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F5A93D" w14:textId="7D361CC2" w:rsidR="00F81E92" w:rsidRPr="00D26A59" w:rsidRDefault="004C4072" w:rsidP="00C5622C">
      <w:pPr>
        <w:tabs>
          <w:tab w:val="left" w:pos="6096"/>
        </w:tabs>
        <w:spacing w:line="240" w:lineRule="auto"/>
        <w:ind w:firstLineChars="236" w:firstLine="850"/>
        <w:rPr>
          <w:rFonts w:ascii="UD デジタル 教科書体 N" w:eastAsia="UD デジタル 教科書体 N"/>
          <w:b/>
          <w:bCs/>
          <w:color w:val="C00000"/>
          <w:sz w:val="36"/>
          <w:szCs w:val="36"/>
        </w:rPr>
      </w:pPr>
      <w:r w:rsidRPr="00471499">
        <w:rPr>
          <w:rFonts w:ascii="UD デジタル 教科書体 N" w:eastAsia="UD デジタル 教科書体 N" w:hint="eastAsia"/>
          <w:b/>
          <w:bCs/>
          <w:noProof/>
          <w:sz w:val="36"/>
          <w:szCs w:val="36"/>
          <w:lang w:val="ja-JP"/>
        </w:rPr>
        <w:drawing>
          <wp:anchor distT="0" distB="0" distL="114300" distR="114300" simplePos="0" relativeHeight="251700224" behindDoc="0" locked="0" layoutInCell="1" allowOverlap="1" wp14:anchorId="1199DAC9" wp14:editId="521AE42E">
            <wp:simplePos x="0" y="0"/>
            <wp:positionH relativeFrom="margin">
              <wp:posOffset>-61291</wp:posOffset>
            </wp:positionH>
            <wp:positionV relativeFrom="paragraph">
              <wp:posOffset>-150495</wp:posOffset>
            </wp:positionV>
            <wp:extent cx="679450" cy="679450"/>
            <wp:effectExtent l="0" t="0" r="6350" b="6350"/>
            <wp:wrapNone/>
            <wp:docPr id="1204204377" name="図 8" descr="いいね! パン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4204377" name="図 1204204377" descr="いいね! パンダ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679450" cy="679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1499">
        <w:rPr>
          <w:rFonts w:ascii="UD デジタル 教科書体 N" w:eastAsia="UD デジタル 教科書体 N" w:hint="eastAsia"/>
          <w:b/>
          <w:bCs/>
          <w:sz w:val="36"/>
          <w:szCs w:val="36"/>
        </w:rPr>
        <w:t>【</w:t>
      </w:r>
      <w:r w:rsidR="005D51D6" w:rsidRPr="00471499">
        <w:rPr>
          <w:rFonts w:ascii="UD デジタル 教科書体 N" w:eastAsia="UD デジタル 教科書体 N" w:hint="eastAsia"/>
          <w:b/>
          <w:bCs/>
          <w:sz w:val="36"/>
          <w:szCs w:val="36"/>
        </w:rPr>
        <w:t>テーマ選定チェックシート</w:t>
      </w:r>
      <w:r w:rsidR="00471499">
        <w:rPr>
          <w:rFonts w:ascii="UD デジタル 教科書体 N" w:eastAsia="UD デジタル 教科書体 N" w:hint="eastAsia"/>
          <w:b/>
          <w:bCs/>
          <w:sz w:val="36"/>
          <w:szCs w:val="36"/>
        </w:rPr>
        <w:t>】</w:t>
      </w:r>
      <w:r>
        <w:rPr>
          <w:rFonts w:ascii="UD デジタル 教科書体 N" w:eastAsia="UD デジタル 教科書体 N"/>
          <w:b/>
          <w:bCs/>
          <w:sz w:val="36"/>
          <w:szCs w:val="36"/>
        </w:rPr>
        <w:tab/>
      </w:r>
      <w:r w:rsidR="00471499" w:rsidRPr="00471499">
        <w:rPr>
          <w:rFonts w:ascii="UD デジタル 教科書体 N" w:eastAsia="UD デジタル 教科書体 N" w:hint="eastAsia"/>
          <w:b/>
          <w:bCs/>
          <w:color w:val="C00000"/>
          <w:sz w:val="36"/>
          <w:szCs w:val="36"/>
        </w:rPr>
        <w:t>～ＱＣ活動の良し悪しはテーマ選定できまる～</w:t>
      </w:r>
    </w:p>
    <w:p w14:paraId="7D063A8D" w14:textId="097DB42F" w:rsidR="00654706" w:rsidRPr="00D26A59" w:rsidRDefault="004661CF" w:rsidP="00EE4B5D">
      <w:pPr>
        <w:spacing w:beforeLines="20" w:before="72"/>
        <w:rPr>
          <w:rFonts w:ascii="UD デジタル 教科書体 N" w:eastAsia="UD デジタル 教科書体 N"/>
          <w:b/>
          <w:bCs/>
          <w:sz w:val="24"/>
          <w:szCs w:val="24"/>
        </w:rPr>
      </w:pPr>
      <w:r>
        <w:rPr>
          <w:rFonts w:ascii="UD デジタル 教科書体 N" w:eastAsia="UD デジタル 教科書体 N" w:hint="eastAsia"/>
          <w:b/>
          <w:bCs/>
          <w:noProof/>
          <w:sz w:val="24"/>
          <w:szCs w:val="24"/>
          <w:lang w:val="ja-JP"/>
        </w:rPr>
        <w:drawing>
          <wp:anchor distT="0" distB="0" distL="114300" distR="114300" simplePos="0" relativeHeight="251702272" behindDoc="0" locked="0" layoutInCell="1" allowOverlap="1" wp14:anchorId="0D30E7CB" wp14:editId="6AAFBEBF">
            <wp:simplePos x="0" y="0"/>
            <wp:positionH relativeFrom="margin">
              <wp:posOffset>-140776</wp:posOffset>
            </wp:positionH>
            <wp:positionV relativeFrom="paragraph">
              <wp:posOffset>638866</wp:posOffset>
            </wp:positionV>
            <wp:extent cx="834804" cy="834804"/>
            <wp:effectExtent l="0" t="0" r="0" b="3810"/>
            <wp:wrapNone/>
            <wp:docPr id="2134281225" name="図 10" descr="こんにちはブロッコリ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4281225" name="図 2134281225" descr="こんにちはブロッコリー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5301" cy="8353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26FF" w:rsidRPr="00D26A59">
        <w:rPr>
          <w:rFonts w:ascii="UD デジタル 教科書体 N" w:eastAsia="UD デジタル 教科書体 N" w:hint="eastAsia"/>
          <w:b/>
          <w:bCs/>
          <w:sz w:val="24"/>
          <w:szCs w:val="24"/>
        </w:rPr>
        <w:t>ボトムサークルの</w:t>
      </w:r>
      <w:r w:rsidR="00F81E92" w:rsidRPr="00D26A59">
        <w:rPr>
          <w:rFonts w:ascii="UD デジタル 教科書体 N" w:eastAsia="UD デジタル 教科書体 N" w:hint="eastAsia"/>
          <w:b/>
          <w:bCs/>
          <w:sz w:val="24"/>
          <w:szCs w:val="24"/>
        </w:rPr>
        <w:t>テーマ選定でありがちなのは、「５S・掃除をがんばる」、</w:t>
      </w:r>
      <w:r w:rsidR="00654706" w:rsidRPr="00D26A59">
        <w:rPr>
          <w:rFonts w:ascii="UD デジタル 教科書体 N" w:eastAsia="UD デジタル 教科書体 N" w:hint="eastAsia"/>
          <w:b/>
          <w:bCs/>
          <w:sz w:val="24"/>
          <w:szCs w:val="24"/>
        </w:rPr>
        <w:t>「ルール徹底」など</w:t>
      </w:r>
      <w:r w:rsidR="00C926FF" w:rsidRPr="00D26A59">
        <w:rPr>
          <w:rFonts w:ascii="UD デジタル 教科書体 N" w:eastAsia="UD デジタル 教科書体 N" w:hint="eastAsia"/>
          <w:b/>
          <w:bCs/>
          <w:sz w:val="24"/>
          <w:szCs w:val="24"/>
        </w:rPr>
        <w:t>単なる日常業務（やって当たり前の話）が</w:t>
      </w:r>
      <w:r w:rsidR="00654706" w:rsidRPr="00D26A59">
        <w:rPr>
          <w:rFonts w:ascii="UD デジタル 教科書体 N" w:eastAsia="UD デジタル 教科書体 N" w:hint="eastAsia"/>
          <w:b/>
          <w:bCs/>
          <w:sz w:val="24"/>
          <w:szCs w:val="24"/>
        </w:rPr>
        <w:t>テーマ</w:t>
      </w:r>
      <w:r w:rsidR="00C926FF" w:rsidRPr="00D26A59">
        <w:rPr>
          <w:rFonts w:ascii="UD デジタル 教科書体 N" w:eastAsia="UD デジタル 教科書体 N" w:hint="eastAsia"/>
          <w:b/>
          <w:bCs/>
          <w:sz w:val="24"/>
          <w:szCs w:val="24"/>
        </w:rPr>
        <w:t>になることです</w:t>
      </w:r>
      <w:r w:rsidR="00654706" w:rsidRPr="00D26A59">
        <w:rPr>
          <w:rFonts w:ascii="UD デジタル 教科書体 N" w:eastAsia="UD デジタル 教科書体 N" w:hint="eastAsia"/>
          <w:b/>
          <w:bCs/>
          <w:sz w:val="24"/>
          <w:szCs w:val="24"/>
        </w:rPr>
        <w:t>。</w:t>
      </w:r>
      <w:r w:rsidR="00C926FF" w:rsidRPr="00D26A59">
        <w:rPr>
          <w:rFonts w:ascii="UD デジタル 教科書体 N" w:eastAsia="UD デジタル 教科書体 N" w:hint="eastAsia"/>
          <w:b/>
          <w:bCs/>
          <w:sz w:val="24"/>
          <w:szCs w:val="24"/>
        </w:rPr>
        <w:t>ＱＣ</w:t>
      </w:r>
      <w:r w:rsidR="00654706" w:rsidRPr="00D26A59">
        <w:rPr>
          <w:rFonts w:ascii="UD デジタル 教科書体 N" w:eastAsia="UD デジタル 教科書体 N" w:hint="eastAsia"/>
          <w:b/>
          <w:bCs/>
          <w:sz w:val="24"/>
          <w:szCs w:val="24"/>
        </w:rPr>
        <w:t>活動の</w:t>
      </w:r>
      <w:r w:rsidR="003B6A38">
        <w:rPr>
          <w:rFonts w:ascii="UD デジタル 教科書体 N" w:eastAsia="UD デジタル 教科書体 N" w:hint="eastAsia"/>
          <w:b/>
          <w:bCs/>
          <w:sz w:val="24"/>
          <w:szCs w:val="24"/>
        </w:rPr>
        <w:t>目的</w:t>
      </w:r>
      <w:r w:rsidR="00C926FF" w:rsidRPr="00D26A59">
        <w:rPr>
          <w:rFonts w:ascii="UD デジタル 教科書体 N" w:eastAsia="UD デジタル 教科書体 N" w:hint="eastAsia"/>
          <w:b/>
          <w:bCs/>
          <w:sz w:val="24"/>
          <w:szCs w:val="24"/>
        </w:rPr>
        <w:t>は</w:t>
      </w:r>
      <w:r w:rsidR="00471499" w:rsidRPr="00D26A59">
        <w:rPr>
          <w:rFonts w:ascii="UD デジタル 教科書体 N" w:eastAsia="UD デジタル 教科書体 N" w:hint="eastAsia"/>
          <w:b/>
          <w:bCs/>
          <w:sz w:val="24"/>
          <w:szCs w:val="24"/>
        </w:rPr>
        <w:t>、「</w:t>
      </w:r>
      <w:r w:rsidR="00C926FF" w:rsidRPr="00D26A59">
        <w:rPr>
          <w:rFonts w:ascii="UD デジタル 教科書体 N" w:eastAsia="UD デジタル 教科書体 N" w:hint="eastAsia"/>
          <w:b/>
          <w:bCs/>
          <w:sz w:val="24"/>
          <w:szCs w:val="24"/>
        </w:rPr>
        <w:t>上位方針・生産性向上・人材育成</w:t>
      </w:r>
      <w:r w:rsidR="00471499" w:rsidRPr="00D26A59">
        <w:rPr>
          <w:rFonts w:ascii="UD デジタル 教科書体 N" w:eastAsia="UD デジタル 教科書体 N" w:hint="eastAsia"/>
          <w:b/>
          <w:bCs/>
          <w:sz w:val="24"/>
          <w:szCs w:val="24"/>
        </w:rPr>
        <w:t>」</w:t>
      </w:r>
      <w:r w:rsidR="003B6A38">
        <w:rPr>
          <w:rFonts w:ascii="UD デジタル 教科書体 N" w:eastAsia="UD デジタル 教科書体 N" w:hint="eastAsia"/>
          <w:b/>
          <w:bCs/>
          <w:sz w:val="24"/>
          <w:szCs w:val="24"/>
        </w:rPr>
        <w:t>を実現する</w:t>
      </w:r>
      <w:r w:rsidR="00471499" w:rsidRPr="00D26A59">
        <w:rPr>
          <w:rFonts w:ascii="UD デジタル 教科書体 N" w:eastAsia="UD デジタル 教科書体 N" w:hint="eastAsia"/>
          <w:b/>
          <w:bCs/>
          <w:sz w:val="24"/>
          <w:szCs w:val="24"/>
        </w:rPr>
        <w:t>場として</w:t>
      </w:r>
      <w:r w:rsidR="003B6A38">
        <w:rPr>
          <w:rFonts w:ascii="UD デジタル 教科書体 N" w:eastAsia="UD デジタル 教科書体 N" w:hint="eastAsia"/>
          <w:b/>
          <w:bCs/>
          <w:sz w:val="24"/>
          <w:szCs w:val="24"/>
        </w:rPr>
        <w:t>頂く</w:t>
      </w:r>
      <w:r w:rsidR="00471499" w:rsidRPr="00D26A59">
        <w:rPr>
          <w:rFonts w:ascii="UD デジタル 教科書体 N" w:eastAsia="UD デジタル 教科書体 N" w:hint="eastAsia"/>
          <w:b/>
          <w:bCs/>
          <w:sz w:val="24"/>
          <w:szCs w:val="24"/>
        </w:rPr>
        <w:t>ことですので、</w:t>
      </w:r>
      <w:r w:rsidR="003B6A38">
        <w:rPr>
          <w:rFonts w:ascii="UD デジタル 教科書体 N" w:eastAsia="UD デジタル 教科書体 N" w:hint="eastAsia"/>
          <w:b/>
          <w:bCs/>
          <w:sz w:val="24"/>
          <w:szCs w:val="24"/>
        </w:rPr>
        <w:t>それらにつながる</w:t>
      </w:r>
      <w:r w:rsidR="00471499" w:rsidRPr="00D26A59">
        <w:rPr>
          <w:rFonts w:ascii="UD デジタル 教科書体 N" w:eastAsia="UD デジタル 教科書体 N" w:hint="eastAsia"/>
          <w:b/>
          <w:bCs/>
          <w:sz w:val="24"/>
          <w:szCs w:val="24"/>
        </w:rPr>
        <w:t>テー</w:t>
      </w:r>
      <w:r w:rsidR="00654706" w:rsidRPr="00D26A59">
        <w:rPr>
          <w:rFonts w:ascii="UD デジタル 教科書体 N" w:eastAsia="UD デジタル 教科書体 N" w:hint="eastAsia"/>
          <w:b/>
          <w:bCs/>
          <w:sz w:val="24"/>
          <w:szCs w:val="24"/>
        </w:rPr>
        <w:t>マ選定となるよう</w:t>
      </w:r>
      <w:r w:rsidR="00471499" w:rsidRPr="00D26A59">
        <w:rPr>
          <w:rFonts w:ascii="UD デジタル 教科書体 N" w:eastAsia="UD デジタル 教科書体 N" w:hint="eastAsia"/>
          <w:b/>
          <w:bCs/>
          <w:sz w:val="24"/>
          <w:szCs w:val="24"/>
        </w:rPr>
        <w:t>、</w:t>
      </w:r>
      <w:r w:rsidR="00654706" w:rsidRPr="00D26A59">
        <w:rPr>
          <w:rFonts w:ascii="UD デジタル 教科書体 N" w:eastAsia="UD デジタル 教科書体 N" w:hint="eastAsia"/>
          <w:b/>
          <w:bCs/>
          <w:sz w:val="24"/>
          <w:szCs w:val="24"/>
        </w:rPr>
        <w:t>以下の</w:t>
      </w:r>
      <w:r w:rsidR="00471499" w:rsidRPr="00D26A59">
        <w:rPr>
          <w:rFonts w:ascii="UD デジタル 教科書体 N" w:eastAsia="UD デジタル 教科書体 N" w:hint="eastAsia"/>
          <w:b/>
          <w:bCs/>
          <w:sz w:val="24"/>
          <w:szCs w:val="24"/>
        </w:rPr>
        <w:t>項目をチェックしながらテーマ選定を行いましょう</w:t>
      </w:r>
      <w:r w:rsidR="00654706" w:rsidRPr="00D26A59">
        <w:rPr>
          <w:rFonts w:ascii="UD デジタル 教科書体 N" w:eastAsia="UD デジタル 教科書体 N" w:hint="eastAsia"/>
          <w:b/>
          <w:bCs/>
          <w:sz w:val="24"/>
          <w:szCs w:val="24"/>
        </w:rPr>
        <w:t>。</w:t>
      </w:r>
      <w:r w:rsidR="00EE4B5D">
        <w:rPr>
          <w:rFonts w:ascii="UD デジタル 教科書体 N" w:eastAsia="UD デジタル 教科書体 N" w:hint="eastAsia"/>
          <w:b/>
          <w:bCs/>
          <w:sz w:val="24"/>
          <w:szCs w:val="24"/>
        </w:rPr>
        <w:t>(※すべての項目がYesである必要はなく、理念に沿うテーマ選定を支援します)</w:t>
      </w:r>
    </w:p>
    <w:p w14:paraId="007F5D49" w14:textId="4F9C0267" w:rsidR="005D51D6" w:rsidRPr="00471499" w:rsidRDefault="005D51D6">
      <w:pPr>
        <w:rPr>
          <w:rFonts w:ascii="UD デジタル 教科書体 N" w:eastAsia="UD デジタル 教科書体 N"/>
          <w:b/>
          <w:bCs/>
        </w:rPr>
      </w:pPr>
    </w:p>
    <w:p w14:paraId="4DFF112C" w14:textId="426345C7" w:rsidR="005D51D6" w:rsidRPr="003B6A38" w:rsidRDefault="005D51D6" w:rsidP="004661CF">
      <w:pPr>
        <w:spacing w:beforeLines="50" w:before="180" w:line="480" w:lineRule="exact"/>
        <w:ind w:leftChars="451" w:left="992"/>
        <w:rPr>
          <w:rFonts w:ascii="UD デジタル 教科書体 N" w:eastAsia="UD デジタル 教科書体 N" w:hint="eastAsia"/>
          <w:b/>
          <w:bCs/>
          <w:color w:val="FFFFFF" w:themeColor="background1"/>
          <w:sz w:val="28"/>
          <w:szCs w:val="28"/>
        </w:rPr>
      </w:pPr>
      <w:r w:rsidRPr="003B6A38">
        <w:rPr>
          <w:rFonts w:ascii="UD デジタル 教科書体 N" w:eastAsia="UD デジタル 教科書体 N" w:hint="eastAsia"/>
          <w:b/>
          <w:bCs/>
          <w:sz w:val="28"/>
          <w:szCs w:val="28"/>
          <w:highlight w:val="yellow"/>
        </w:rPr>
        <w:t>【スタート</w:t>
      </w:r>
      <w:r w:rsidR="00654706" w:rsidRPr="003B6A38">
        <w:rPr>
          <w:rFonts w:ascii="UD デジタル 教科書体 N" w:eastAsia="UD デジタル 教科書体 N" w:hint="eastAsia"/>
          <w:b/>
          <w:bCs/>
          <w:sz w:val="28"/>
          <w:szCs w:val="28"/>
          <w:highlight w:val="yellow"/>
        </w:rPr>
        <w:t>！</w:t>
      </w:r>
      <w:r w:rsidRPr="003B6A38">
        <w:rPr>
          <w:rFonts w:ascii="UD デジタル 教科書体 N" w:eastAsia="UD デジタル 教科書体 N" w:hint="eastAsia"/>
          <w:b/>
          <w:bCs/>
          <w:sz w:val="28"/>
          <w:szCs w:val="28"/>
          <w:highlight w:val="yellow"/>
        </w:rPr>
        <w:t>】テーマを決める</w:t>
      </w:r>
      <w:r w:rsidR="003B6A38" w:rsidRPr="003B6A38">
        <w:rPr>
          <w:rFonts w:ascii="UD デジタル 教科書体 N" w:eastAsia="UD デジタル 教科書体 N" w:hint="eastAsia"/>
          <w:b/>
          <w:bCs/>
          <w:sz w:val="28"/>
          <w:szCs w:val="28"/>
          <w:highlight w:val="yellow"/>
        </w:rPr>
        <w:t>➡</w:t>
      </w:r>
      <w:r w:rsidR="003B6A38" w:rsidRPr="003B6A38">
        <w:rPr>
          <w:rFonts w:ascii="UD デジタル 教科書体 N" w:eastAsia="UD デジタル 教科書体 N" w:hint="eastAsia"/>
          <w:b/>
          <w:bCs/>
          <w:color w:val="FFFFFF" w:themeColor="background1"/>
          <w:sz w:val="28"/>
          <w:szCs w:val="28"/>
          <w:highlight w:val="red"/>
        </w:rPr>
        <w:t>目的なき改善は改善にあらず、ＱＣ活動の理念に沿ったテーマ選定をお願いします</w:t>
      </w:r>
    </w:p>
    <w:p w14:paraId="11692418" w14:textId="6D8A1D3B" w:rsidR="005D51D6" w:rsidRPr="005D51D6" w:rsidRDefault="00B944EA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C759FF7" wp14:editId="6483511E">
                <wp:simplePos x="0" y="0"/>
                <wp:positionH relativeFrom="margin">
                  <wp:posOffset>4713605</wp:posOffset>
                </wp:positionH>
                <wp:positionV relativeFrom="paragraph">
                  <wp:posOffset>41910</wp:posOffset>
                </wp:positionV>
                <wp:extent cx="361950" cy="603250"/>
                <wp:effectExtent l="57150" t="38100" r="57150" b="82550"/>
                <wp:wrapNone/>
                <wp:docPr id="322598322" name="矢印: 右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603250"/>
                        </a:xfrm>
                        <a:prstGeom prst="rightArrow">
                          <a:avLst/>
                        </a:prstGeom>
                        <a:solidFill>
                          <a:srgbClr val="C00000"/>
                        </a:solidFill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858EB2" w14:textId="10B77C93" w:rsidR="005255ED" w:rsidRPr="005255ED" w:rsidRDefault="005255ED" w:rsidP="005255ED">
                            <w:pPr>
                              <w:jc w:val="center"/>
                              <w:rPr>
                                <w:rFonts w:ascii="メイリオ" w:eastAsia="メイリオ" w:hAnsi="メイリオ"/>
                                <w:b/>
                                <w:bCs/>
                              </w:rPr>
                            </w:pPr>
                            <w:r w:rsidRPr="005255ED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</w:rPr>
                              <w:t>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759FF7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矢印: 右 3" o:spid="_x0000_s1026" type="#_x0000_t13" style="position:absolute;margin-left:371.15pt;margin-top:3.3pt;width:28.5pt;height:47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" adj="10800" fillcolor="#c00000" stroked="f">
                <v:shadow on="t" color="black" opacity="41287f" offset="0,1.5pt"/>
                <v:textbox inset="0,0,0,0">
                  <w:txbxContent>
                    <w:p w14:paraId="59858EB2" w14:textId="10B77C93" w:rsidR="005255ED" w:rsidRPr="005255ED" w:rsidRDefault="005255ED" w:rsidP="005255ED">
                      <w:pPr>
                        <w:jc w:val="center"/>
                        <w:rPr>
                          <w:rFonts w:ascii="メイリオ" w:eastAsia="メイリオ" w:hAnsi="メイリオ"/>
                          <w:b/>
                          <w:bCs/>
                        </w:rPr>
                      </w:pPr>
                      <w:r w:rsidRPr="005255ED">
                        <w:rPr>
                          <w:rFonts w:ascii="メイリオ" w:eastAsia="メイリオ" w:hAnsi="メイリオ" w:hint="eastAsia"/>
                          <w:b/>
                          <w:bCs/>
                        </w:rPr>
                        <w:t>No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3294A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4D31AB1" wp14:editId="4AE3CEB1">
                <wp:simplePos x="0" y="0"/>
                <wp:positionH relativeFrom="column">
                  <wp:posOffset>5170695</wp:posOffset>
                </wp:positionH>
                <wp:positionV relativeFrom="paragraph">
                  <wp:posOffset>74875</wp:posOffset>
                </wp:positionV>
                <wp:extent cx="5029200" cy="437322"/>
                <wp:effectExtent l="0" t="0" r="0" b="1270"/>
                <wp:wrapNone/>
                <wp:docPr id="1594847972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29200" cy="437322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FF0066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FF0066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FF0066">
                                <a:tint val="23500"/>
                                <a:satMod val="160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29232F96" w14:textId="208A5235" w:rsidR="00654706" w:rsidRPr="00B944EA" w:rsidRDefault="00654706">
                            <w:pPr>
                              <w:rPr>
                                <w:rFonts w:ascii="UD デジタル 教科書体 N" w:eastAsia="UD デジタル 教科書体 N"/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【</w:t>
                            </w:r>
                            <w:r w:rsidR="00EE4B5D">
                              <w:rPr>
                                <w:rFonts w:ascii="UD デジタル 教科書体 N" w:eastAsia="UD デジタル 教科書体 N" w:hint="eastAsia"/>
                                <w:b/>
                                <w:bCs/>
                              </w:rPr>
                              <w:t>検討</w:t>
                            </w:r>
                            <w:r w:rsidRPr="00B944EA">
                              <w:rPr>
                                <w:rFonts w:ascii="UD デジタル 教科書体 N" w:eastAsia="UD デジタル 教科書体 N" w:hint="eastAsia"/>
                                <w:b/>
                                <w:bCs/>
                              </w:rPr>
                              <w:t>】上位方針との繋がりや</w:t>
                            </w:r>
                            <w:r w:rsidR="0053294A" w:rsidRPr="00B944EA">
                              <w:rPr>
                                <w:rFonts w:ascii="UD デジタル 教科書体 N" w:eastAsia="UD デジタル 教科書体 N" w:hint="eastAsia"/>
                                <w:b/>
                                <w:bCs/>
                              </w:rPr>
                              <w:t>自</w:t>
                            </w:r>
                            <w:r w:rsidRPr="00B944EA">
                              <w:rPr>
                                <w:rFonts w:ascii="UD デジタル 教科書体 N" w:eastAsia="UD デジタル 教科書体 N" w:hint="eastAsia"/>
                                <w:b/>
                                <w:bCs/>
                              </w:rPr>
                              <w:t>職場に期待される役割を再検討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D31AB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7" type="#_x0000_t202" style="position:absolute;margin-left:407.15pt;margin-top:5.9pt;width:396pt;height:34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" fillcolor="#ff809c" stroked="f" strokeweight=".5pt">
                <v:fill color2="#ffdae1" rotate="t" angle="45" colors="0 #ff809c;.5 #ffb3c1;1 #ffdae1" focus="100%" type="gradient"/>
                <v:textbox inset="1mm,0,0,0">
                  <w:txbxContent>
                    <w:p w14:paraId="29232F96" w14:textId="208A5235" w:rsidR="00654706" w:rsidRPr="00B944EA" w:rsidRDefault="00654706">
                      <w:pPr>
                        <w:rPr>
                          <w:rFonts w:ascii="UD デジタル 教科書体 N" w:eastAsia="UD デジタル 教科書体 N"/>
                          <w:b/>
                          <w:bCs/>
                        </w:rPr>
                      </w:pPr>
                      <w:r>
                        <w:rPr>
                          <w:rFonts w:hint="eastAsia"/>
                        </w:rPr>
                        <w:t>【</w:t>
                      </w:r>
                      <w:r w:rsidR="00EE4B5D">
                        <w:rPr>
                          <w:rFonts w:ascii="UD デジタル 教科書体 N" w:eastAsia="UD デジタル 教科書体 N" w:hint="eastAsia"/>
                          <w:b/>
                          <w:bCs/>
                        </w:rPr>
                        <w:t>検討</w:t>
                      </w:r>
                      <w:r w:rsidRPr="00B944EA">
                        <w:rPr>
                          <w:rFonts w:ascii="UD デジタル 教科書体 N" w:eastAsia="UD デジタル 教科書体 N" w:hint="eastAsia"/>
                          <w:b/>
                          <w:bCs/>
                        </w:rPr>
                        <w:t>】上位方針との繋がりや</w:t>
                      </w:r>
                      <w:r w:rsidR="0053294A" w:rsidRPr="00B944EA">
                        <w:rPr>
                          <w:rFonts w:ascii="UD デジタル 教科書体 N" w:eastAsia="UD デジタル 教科書体 N" w:hint="eastAsia"/>
                          <w:b/>
                          <w:bCs/>
                        </w:rPr>
                        <w:t>自</w:t>
                      </w:r>
                      <w:r w:rsidRPr="00B944EA">
                        <w:rPr>
                          <w:rFonts w:ascii="UD デジタル 教科書体 N" w:eastAsia="UD デジタル 教科書体 N" w:hint="eastAsia"/>
                          <w:b/>
                          <w:bCs/>
                        </w:rPr>
                        <w:t>職場に期待される役割を再検討</w:t>
                      </w:r>
                    </w:p>
                  </w:txbxContent>
                </v:textbox>
              </v:shape>
            </w:pict>
          </mc:Fallback>
        </mc:AlternateContent>
      </w:r>
      <w:r w:rsidR="00645A63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157CFD" wp14:editId="2CE2AF2D">
                <wp:simplePos x="0" y="0"/>
                <wp:positionH relativeFrom="margin">
                  <wp:align>left</wp:align>
                </wp:positionH>
                <wp:positionV relativeFrom="paragraph">
                  <wp:posOffset>73660</wp:posOffset>
                </wp:positionV>
                <wp:extent cx="4594860" cy="442721"/>
                <wp:effectExtent l="0" t="0" r="0" b="0"/>
                <wp:wrapNone/>
                <wp:docPr id="1671140072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94860" cy="44272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lin ang="2700000" scaled="1"/>
                          <a:tileRect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44572CA1" w14:textId="0DE6D42A" w:rsidR="000B1769" w:rsidRPr="00D26A59" w:rsidRDefault="000B1769" w:rsidP="000B1769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rPr>
                                <w:rFonts w:ascii="UD デジタル 教科書体 NK-B" w:eastAsia="UD デジタル 教科書体 NK-B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D26A59">
                              <w:rPr>
                                <w:rFonts w:ascii="UD デジタル 教科書体 NK-B" w:eastAsia="UD デジタル 教科書体 NK-B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上位方針との整合性】</w:t>
                            </w:r>
                          </w:p>
                          <w:p w14:paraId="09AF4EE7" w14:textId="55EB70E7" w:rsidR="005D51D6" w:rsidRPr="00B944EA" w:rsidRDefault="005D51D6">
                            <w:pPr>
                              <w:rPr>
                                <w:rFonts w:ascii="UD デジタル 教科書体 N" w:eastAsia="UD デジタル 教科書体 N"/>
                                <w:b/>
                                <w:bCs/>
                              </w:rPr>
                            </w:pPr>
                            <w:r w:rsidRPr="00B944EA">
                              <w:rPr>
                                <w:rFonts w:ascii="UD デジタル 教科書体 N" w:eastAsia="UD デジタル 教科書体 N" w:hint="eastAsia"/>
                                <w:b/>
                                <w:bCs/>
                              </w:rPr>
                              <w:t>そのテーマは上位方針・職場の目標に少しでも関係している？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157CFD" id="_x0000_s1028" type="#_x0000_t202" style="position:absolute;margin-left:0;margin-top:5.8pt;width:361.8pt;height:34.8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" fillcolor="#45b0e1 [1940]" stroked="f" strokeweight=".5pt">
                <v:fill color2="#45b0e1 [1940]" rotate="t" angle="45" colors="0 #91d4ff;.5 #bce2ff;1 #def0fe" focus="100%" type="gradient"/>
                <v:textbox inset="1mm,0,0,0">
                  <w:txbxContent>
                    <w:p w14:paraId="44572CA1" w14:textId="0DE6D42A" w:rsidR="000B1769" w:rsidRPr="00D26A59" w:rsidRDefault="000B1769" w:rsidP="000B1769">
                      <w:pPr>
                        <w:pStyle w:val="a7"/>
                        <w:numPr>
                          <w:ilvl w:val="0"/>
                          <w:numId w:val="1"/>
                        </w:numPr>
                        <w:rPr>
                          <w:rFonts w:ascii="UD デジタル 教科書体 NK-B" w:eastAsia="UD デジタル 教科書体 NK-B"/>
                          <w:b/>
                          <w:bCs/>
                          <w:sz w:val="24"/>
                          <w:szCs w:val="24"/>
                        </w:rPr>
                      </w:pPr>
                      <w:r w:rsidRPr="00D26A59">
                        <w:rPr>
                          <w:rFonts w:ascii="UD デジタル 教科書体 NK-B" w:eastAsia="UD デジタル 教科書体 NK-B" w:hint="eastAsia"/>
                          <w:b/>
                          <w:bCs/>
                          <w:sz w:val="24"/>
                          <w:szCs w:val="24"/>
                        </w:rPr>
                        <w:t>上位方針との整合性】</w:t>
                      </w:r>
                    </w:p>
                    <w:p w14:paraId="09AF4EE7" w14:textId="55EB70E7" w:rsidR="005D51D6" w:rsidRPr="00B944EA" w:rsidRDefault="005D51D6">
                      <w:pPr>
                        <w:rPr>
                          <w:rFonts w:ascii="UD デジタル 教科書体 N" w:eastAsia="UD デジタル 教科書体 N"/>
                          <w:b/>
                          <w:bCs/>
                        </w:rPr>
                      </w:pPr>
                      <w:r w:rsidRPr="00B944EA">
                        <w:rPr>
                          <w:rFonts w:ascii="UD デジタル 教科書体 N" w:eastAsia="UD デジタル 教科書体 N" w:hint="eastAsia"/>
                          <w:b/>
                          <w:bCs/>
                        </w:rPr>
                        <w:t>そのテーマは上位方針・職場の目標に少しでも関係している？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DA4994C" w14:textId="38E91882" w:rsidR="005D51D6" w:rsidRDefault="005D51D6"/>
    <w:p w14:paraId="2CB88822" w14:textId="3F69E414" w:rsidR="005D51D6" w:rsidRDefault="004C4072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A940C87" wp14:editId="0F471174">
                <wp:simplePos x="0" y="0"/>
                <wp:positionH relativeFrom="column">
                  <wp:posOffset>2047240</wp:posOffset>
                </wp:positionH>
                <wp:positionV relativeFrom="paragraph">
                  <wp:posOffset>147624</wp:posOffset>
                </wp:positionV>
                <wp:extent cx="704850" cy="279400"/>
                <wp:effectExtent l="57150" t="38100" r="0" b="82550"/>
                <wp:wrapNone/>
                <wp:docPr id="2105587984" name="矢印: 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" cy="279400"/>
                        </a:xfrm>
                        <a:prstGeom prst="downArrow">
                          <a:avLst/>
                        </a:prstGeom>
                        <a:solidFill>
                          <a:schemeClr val="tx2">
                            <a:lumMod val="75000"/>
                            <a:lumOff val="25000"/>
                          </a:schemeClr>
                        </a:solidFill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7F67EF" w14:textId="7D8443EF" w:rsidR="005255ED" w:rsidRPr="005255ED" w:rsidRDefault="005255ED" w:rsidP="005255ED">
                            <w:pPr>
                              <w:jc w:val="center"/>
                              <w:rPr>
                                <w:rFonts w:ascii="メイリオ" w:eastAsia="メイリオ" w:hAnsi="メイリオ"/>
                                <w:b/>
                                <w:bCs/>
                              </w:rPr>
                            </w:pPr>
                            <w:r w:rsidRPr="005255ED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</w:rPr>
                              <w:t>Yes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940C87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矢印: 下 2" o:spid="_x0000_s1029" type="#_x0000_t67" style="position:absolute;margin-left:161.2pt;margin-top:11.6pt;width:55.5pt;height:2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" adj="10800" fillcolor="#215e99 [2431]" stroked="f">
                <v:shadow on="t" color="black" opacity="41287f" offset="0,1.5pt"/>
                <v:textbox inset="0,0,0,0">
                  <w:txbxContent>
                    <w:p w14:paraId="0C7F67EF" w14:textId="7D8443EF" w:rsidR="005255ED" w:rsidRPr="005255ED" w:rsidRDefault="005255ED" w:rsidP="005255ED">
                      <w:pPr>
                        <w:jc w:val="center"/>
                        <w:rPr>
                          <w:rFonts w:ascii="メイリオ" w:eastAsia="メイリオ" w:hAnsi="メイリオ"/>
                          <w:b/>
                          <w:bCs/>
                        </w:rPr>
                      </w:pPr>
                      <w:r w:rsidRPr="005255ED">
                        <w:rPr>
                          <w:rFonts w:ascii="メイリオ" w:eastAsia="メイリオ" w:hAnsi="メイリオ" w:hint="eastAsia"/>
                          <w:b/>
                          <w:bCs/>
                        </w:rPr>
                        <w:t>Yes</w:t>
                      </w:r>
                    </w:p>
                  </w:txbxContent>
                </v:textbox>
              </v:shape>
            </w:pict>
          </mc:Fallback>
        </mc:AlternateContent>
      </w:r>
    </w:p>
    <w:p w14:paraId="3C5CD872" w14:textId="36D90A38" w:rsidR="00B944EA" w:rsidRDefault="00B944EA"/>
    <w:p w14:paraId="7D978840" w14:textId="09F3FAA0" w:rsidR="00B944EA" w:rsidRDefault="004C4072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8FAA149" wp14:editId="38767D0C">
                <wp:simplePos x="0" y="0"/>
                <wp:positionH relativeFrom="margin">
                  <wp:posOffset>4713605</wp:posOffset>
                </wp:positionH>
                <wp:positionV relativeFrom="paragraph">
                  <wp:posOffset>52070</wp:posOffset>
                </wp:positionV>
                <wp:extent cx="361950" cy="603250"/>
                <wp:effectExtent l="57150" t="38100" r="57150" b="82550"/>
                <wp:wrapNone/>
                <wp:docPr id="475806685" name="矢印: 右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603250"/>
                        </a:xfrm>
                        <a:prstGeom prst="rightArrow">
                          <a:avLst/>
                        </a:prstGeom>
                        <a:solidFill>
                          <a:srgbClr val="C00000"/>
                        </a:solidFill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EFD6AE" w14:textId="77777777" w:rsidR="0053294A" w:rsidRPr="005255ED" w:rsidRDefault="0053294A" w:rsidP="005255ED">
                            <w:pPr>
                              <w:jc w:val="center"/>
                              <w:rPr>
                                <w:rFonts w:ascii="メイリオ" w:eastAsia="メイリオ" w:hAnsi="メイリオ"/>
                                <w:b/>
                                <w:bCs/>
                              </w:rPr>
                            </w:pPr>
                            <w:r w:rsidRPr="005255ED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</w:rPr>
                              <w:t>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FAA149" id="_x0000_s1030" type="#_x0000_t13" style="position:absolute;margin-left:371.15pt;margin-top:4.1pt;width:28.5pt;height:47.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" adj="10800" fillcolor="#c00000" stroked="f">
                <v:shadow on="t" color="black" opacity="41287f" offset="0,1.5pt"/>
                <v:textbox inset="0,0,0,0">
                  <w:txbxContent>
                    <w:p w14:paraId="39EFD6AE" w14:textId="77777777" w:rsidR="0053294A" w:rsidRPr="005255ED" w:rsidRDefault="0053294A" w:rsidP="005255ED">
                      <w:pPr>
                        <w:jc w:val="center"/>
                        <w:rPr>
                          <w:rFonts w:ascii="メイリオ" w:eastAsia="メイリオ" w:hAnsi="メイリオ"/>
                          <w:b/>
                          <w:bCs/>
                        </w:rPr>
                      </w:pPr>
                      <w:r w:rsidRPr="005255ED">
                        <w:rPr>
                          <w:rFonts w:ascii="メイリオ" w:eastAsia="メイリオ" w:hAnsi="メイリオ" w:hint="eastAsia"/>
                          <w:b/>
                          <w:bCs/>
                        </w:rPr>
                        <w:t>No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785107" wp14:editId="323F10DB">
                <wp:simplePos x="0" y="0"/>
                <wp:positionH relativeFrom="margin">
                  <wp:posOffset>1905</wp:posOffset>
                </wp:positionH>
                <wp:positionV relativeFrom="paragraph">
                  <wp:posOffset>92710</wp:posOffset>
                </wp:positionV>
                <wp:extent cx="4584065" cy="442595"/>
                <wp:effectExtent l="0" t="0" r="6985" b="0"/>
                <wp:wrapNone/>
                <wp:docPr id="59376192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84065" cy="44259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lin ang="2700000" scaled="1"/>
                          <a:tileRect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2DF80E59" w14:textId="7439216D" w:rsidR="000B1769" w:rsidRPr="00D26A59" w:rsidRDefault="000B1769" w:rsidP="00D26A59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rPr>
                                <w:rFonts w:ascii="UD デジタル 教科書体 NK-B" w:eastAsia="UD デジタル 教科書体 NK-B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D26A59">
                              <w:rPr>
                                <w:rFonts w:ascii="UD デジタル 教科書体 NK-B" w:eastAsia="UD デジタル 教科書体 NK-B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生産性向上への寄与】</w:t>
                            </w:r>
                          </w:p>
                          <w:p w14:paraId="0388A575" w14:textId="57C14EC7" w:rsidR="005D51D6" w:rsidRPr="00B944EA" w:rsidRDefault="005D51D6">
                            <w:pPr>
                              <w:rPr>
                                <w:rFonts w:ascii="UD デジタル 教科書体 N" w:eastAsia="UD デジタル 教科書体 N"/>
                                <w:b/>
                                <w:bCs/>
                              </w:rPr>
                            </w:pPr>
                            <w:r w:rsidRPr="00B944EA">
                              <w:rPr>
                                <w:rFonts w:ascii="UD デジタル 教科書体 N" w:eastAsia="UD デジタル 教科書体 N" w:hint="eastAsia"/>
                                <w:b/>
                                <w:bCs/>
                              </w:rPr>
                              <w:t>その課題を解決すると、チームの「生産性向上」につながる？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785107" id="_x0000_s1031" type="#_x0000_t202" style="position:absolute;margin-left:.15pt;margin-top:7.3pt;width:360.95pt;height:34.8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" fillcolor="#45b0e1 [1940]" stroked="f" strokeweight=".5pt">
                <v:fill color2="#45b0e1 [1940]" rotate="t" angle="45" colors="0 #91d4ff;.5 #bce2ff;1 #def0fe" focus="100%" type="gradient"/>
                <v:textbox inset="1mm,0,0,0">
                  <w:txbxContent>
                    <w:p w14:paraId="2DF80E59" w14:textId="7439216D" w:rsidR="000B1769" w:rsidRPr="00D26A59" w:rsidRDefault="000B1769" w:rsidP="00D26A59">
                      <w:pPr>
                        <w:pStyle w:val="a7"/>
                        <w:numPr>
                          <w:ilvl w:val="0"/>
                          <w:numId w:val="1"/>
                        </w:numPr>
                        <w:rPr>
                          <w:rFonts w:ascii="UD デジタル 教科書体 NK-B" w:eastAsia="UD デジタル 教科書体 NK-B"/>
                          <w:b/>
                          <w:bCs/>
                          <w:sz w:val="24"/>
                          <w:szCs w:val="24"/>
                        </w:rPr>
                      </w:pPr>
                      <w:r w:rsidRPr="00D26A59">
                        <w:rPr>
                          <w:rFonts w:ascii="UD デジタル 教科書体 NK-B" w:eastAsia="UD デジタル 教科書体 NK-B" w:hint="eastAsia"/>
                          <w:b/>
                          <w:bCs/>
                          <w:sz w:val="24"/>
                          <w:szCs w:val="24"/>
                        </w:rPr>
                        <w:t>生産性向上への寄与】</w:t>
                      </w:r>
                    </w:p>
                    <w:p w14:paraId="0388A575" w14:textId="57C14EC7" w:rsidR="005D51D6" w:rsidRPr="00B944EA" w:rsidRDefault="005D51D6">
                      <w:pPr>
                        <w:rPr>
                          <w:rFonts w:ascii="UD デジタル 教科書体 N" w:eastAsia="UD デジタル 教科書体 N"/>
                          <w:b/>
                          <w:bCs/>
                        </w:rPr>
                      </w:pPr>
                      <w:r w:rsidRPr="00B944EA">
                        <w:rPr>
                          <w:rFonts w:ascii="UD デジタル 教科書体 N" w:eastAsia="UD デジタル 教科書体 N" w:hint="eastAsia"/>
                          <w:b/>
                          <w:bCs/>
                        </w:rPr>
                        <w:t>その課題を解決すると、チームの「生産性向上」につながる？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0B95694" wp14:editId="3187651E">
                <wp:simplePos x="0" y="0"/>
                <wp:positionH relativeFrom="column">
                  <wp:posOffset>5170170</wp:posOffset>
                </wp:positionH>
                <wp:positionV relativeFrom="paragraph">
                  <wp:posOffset>101269</wp:posOffset>
                </wp:positionV>
                <wp:extent cx="5029200" cy="436880"/>
                <wp:effectExtent l="0" t="0" r="0" b="1270"/>
                <wp:wrapNone/>
                <wp:docPr id="647334473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29200" cy="4368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FF0066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FF0066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FF0066">
                                <a:tint val="23500"/>
                                <a:satMod val="160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7612D5E3" w14:textId="7BFD07FA" w:rsidR="0053294A" w:rsidRPr="00B944EA" w:rsidRDefault="0053294A">
                            <w:pPr>
                              <w:rPr>
                                <w:rFonts w:ascii="UD デジタル 教科書体 N" w:eastAsia="UD デジタル 教科書体 N"/>
                                <w:b/>
                                <w:bCs/>
                              </w:rPr>
                            </w:pPr>
                            <w:r w:rsidRPr="00B944EA">
                              <w:rPr>
                                <w:rFonts w:ascii="UD デジタル 教科書体 N" w:eastAsia="UD デジタル 教科書体 N" w:hint="eastAsia"/>
                                <w:b/>
                                <w:bCs/>
                              </w:rPr>
                              <w:t>【</w:t>
                            </w:r>
                            <w:r w:rsidR="00EE4B5D">
                              <w:rPr>
                                <w:rFonts w:ascii="UD デジタル 教科書体 N" w:eastAsia="UD デジタル 教科書体 N" w:hint="eastAsia"/>
                                <w:b/>
                                <w:bCs/>
                              </w:rPr>
                              <w:t>検討</w:t>
                            </w:r>
                            <w:r w:rsidRPr="00B944EA">
                              <w:rPr>
                                <w:rFonts w:ascii="UD デジタル 教科書体 N" w:eastAsia="UD デジタル 教科書体 N" w:hint="eastAsia"/>
                                <w:b/>
                                <w:bCs/>
                              </w:rPr>
                              <w:t>】</w:t>
                            </w:r>
                            <w:r w:rsidR="00463AC9" w:rsidRPr="00B944EA">
                              <w:rPr>
                                <w:rFonts w:ascii="UD デジタル 教科書体 N" w:eastAsia="UD デジタル 教科書体 N" w:hint="eastAsia"/>
                                <w:b/>
                                <w:bCs/>
                              </w:rPr>
                              <w:t>単なる現状維持や「やりたいだけ」の活動の可能性がある</w:t>
                            </w:r>
                          </w:p>
                          <w:p w14:paraId="15CCA5BF" w14:textId="5527179A" w:rsidR="000B1769" w:rsidRPr="00B944EA" w:rsidRDefault="000B1769" w:rsidP="00B944EA">
                            <w:pPr>
                              <w:tabs>
                                <w:tab w:val="left" w:pos="1120"/>
                              </w:tabs>
                              <w:rPr>
                                <w:rFonts w:ascii="UD デジタル 教科書体 N" w:eastAsia="UD デジタル 教科書体 N"/>
                                <w:b/>
                                <w:bCs/>
                              </w:rPr>
                            </w:pPr>
                            <w:r w:rsidRPr="00B944EA">
                              <w:rPr>
                                <w:rFonts w:ascii="UD デジタル 教科書体 N" w:eastAsia="UD デジタル 教科書体 N"/>
                                <w:b/>
                                <w:bCs/>
                              </w:rPr>
                              <w:tab/>
                              <w:t>時間短縮、ミスの削減、コスト減など</w:t>
                            </w:r>
                            <w:r w:rsidRPr="00B944EA">
                              <w:rPr>
                                <w:rFonts w:ascii="UD デジタル 教科書体 N" w:eastAsia="UD デジタル 教科書体 N" w:hint="eastAsia"/>
                                <w:b/>
                                <w:bCs/>
                              </w:rPr>
                              <w:t>になるテーマを再検討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B95694" id="_x0000_s1032" type="#_x0000_t202" style="position:absolute;margin-left:407.1pt;margin-top:7.95pt;width:396pt;height:34.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" fillcolor="#ff809c" stroked="f" strokeweight=".5pt">
                <v:fill color2="#ffdae1" rotate="t" angle="45" colors="0 #ff809c;.5 #ffb3c1;1 #ffdae1" focus="100%" type="gradient"/>
                <v:textbox inset="1mm,0,0,0">
                  <w:txbxContent>
                    <w:p w14:paraId="7612D5E3" w14:textId="7BFD07FA" w:rsidR="0053294A" w:rsidRPr="00B944EA" w:rsidRDefault="0053294A">
                      <w:pPr>
                        <w:rPr>
                          <w:rFonts w:ascii="UD デジタル 教科書体 N" w:eastAsia="UD デジタル 教科書体 N"/>
                          <w:b/>
                          <w:bCs/>
                        </w:rPr>
                      </w:pPr>
                      <w:r w:rsidRPr="00B944EA">
                        <w:rPr>
                          <w:rFonts w:ascii="UD デジタル 教科書体 N" w:eastAsia="UD デジタル 教科書体 N" w:hint="eastAsia"/>
                          <w:b/>
                          <w:bCs/>
                        </w:rPr>
                        <w:t>【</w:t>
                      </w:r>
                      <w:r w:rsidR="00EE4B5D">
                        <w:rPr>
                          <w:rFonts w:ascii="UD デジタル 教科書体 N" w:eastAsia="UD デジタル 教科書体 N" w:hint="eastAsia"/>
                          <w:b/>
                          <w:bCs/>
                        </w:rPr>
                        <w:t>検討</w:t>
                      </w:r>
                      <w:r w:rsidRPr="00B944EA">
                        <w:rPr>
                          <w:rFonts w:ascii="UD デジタル 教科書体 N" w:eastAsia="UD デジタル 教科書体 N" w:hint="eastAsia"/>
                          <w:b/>
                          <w:bCs/>
                        </w:rPr>
                        <w:t>】</w:t>
                      </w:r>
                      <w:r w:rsidR="00463AC9" w:rsidRPr="00B944EA">
                        <w:rPr>
                          <w:rFonts w:ascii="UD デジタル 教科書体 N" w:eastAsia="UD デジタル 教科書体 N" w:hint="eastAsia"/>
                          <w:b/>
                          <w:bCs/>
                        </w:rPr>
                        <w:t>単なる現状維持や「やりたいだけ」の活動の可能性がある</w:t>
                      </w:r>
                    </w:p>
                    <w:p w14:paraId="15CCA5BF" w14:textId="5527179A" w:rsidR="000B1769" w:rsidRPr="00B944EA" w:rsidRDefault="000B1769" w:rsidP="00B944EA">
                      <w:pPr>
                        <w:tabs>
                          <w:tab w:val="left" w:pos="1120"/>
                        </w:tabs>
                        <w:rPr>
                          <w:rFonts w:ascii="UD デジタル 教科書体 N" w:eastAsia="UD デジタル 教科書体 N"/>
                          <w:b/>
                          <w:bCs/>
                        </w:rPr>
                      </w:pPr>
                      <w:r w:rsidRPr="00B944EA">
                        <w:rPr>
                          <w:rFonts w:ascii="UD デジタル 教科書体 N" w:eastAsia="UD デジタル 教科書体 N"/>
                          <w:b/>
                          <w:bCs/>
                        </w:rPr>
                        <w:tab/>
                        <w:t>時間短縮、ミスの削減、コスト減など</w:t>
                      </w:r>
                      <w:r w:rsidRPr="00B944EA">
                        <w:rPr>
                          <w:rFonts w:ascii="UD デジタル 教科書体 N" w:eastAsia="UD デジタル 教科書体 N" w:hint="eastAsia"/>
                          <w:b/>
                          <w:bCs/>
                        </w:rPr>
                        <w:t>になるテーマを再検討</w:t>
                      </w:r>
                    </w:p>
                  </w:txbxContent>
                </v:textbox>
              </v:shape>
            </w:pict>
          </mc:Fallback>
        </mc:AlternateContent>
      </w:r>
    </w:p>
    <w:p w14:paraId="3DC3320C" w14:textId="24504351" w:rsidR="00B944EA" w:rsidRDefault="00B944EA"/>
    <w:p w14:paraId="02A7782E" w14:textId="0FF79AC5" w:rsidR="00B944EA" w:rsidRDefault="004C4072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034A889" wp14:editId="34820FD9">
                <wp:simplePos x="0" y="0"/>
                <wp:positionH relativeFrom="column">
                  <wp:posOffset>2047240</wp:posOffset>
                </wp:positionH>
                <wp:positionV relativeFrom="paragraph">
                  <wp:posOffset>181279</wp:posOffset>
                </wp:positionV>
                <wp:extent cx="704850" cy="279400"/>
                <wp:effectExtent l="57150" t="38100" r="0" b="82550"/>
                <wp:wrapNone/>
                <wp:docPr id="1579348609" name="矢印: 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" cy="279400"/>
                        </a:xfrm>
                        <a:prstGeom prst="downArrow">
                          <a:avLst/>
                        </a:prstGeom>
                        <a:solidFill>
                          <a:schemeClr val="tx2">
                            <a:lumMod val="75000"/>
                            <a:lumOff val="25000"/>
                          </a:schemeClr>
                        </a:solidFill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3591C6" w14:textId="77777777" w:rsidR="00645A63" w:rsidRPr="005255ED" w:rsidRDefault="00645A63" w:rsidP="005255ED">
                            <w:pPr>
                              <w:jc w:val="center"/>
                              <w:rPr>
                                <w:rFonts w:ascii="メイリオ" w:eastAsia="メイリオ" w:hAnsi="メイリオ"/>
                                <w:b/>
                                <w:bCs/>
                              </w:rPr>
                            </w:pPr>
                            <w:r w:rsidRPr="005255ED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</w:rPr>
                              <w:t>Yes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34A889" id="_x0000_s1033" type="#_x0000_t67" style="position:absolute;margin-left:161.2pt;margin-top:14.25pt;width:55.5pt;height:2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" adj="10800" fillcolor="#215e99 [2431]" stroked="f">
                <v:shadow on="t" color="black" opacity="41287f" offset="0,1.5pt"/>
                <v:textbox inset="0,0,0,0">
                  <w:txbxContent>
                    <w:p w14:paraId="333591C6" w14:textId="77777777" w:rsidR="00645A63" w:rsidRPr="005255ED" w:rsidRDefault="00645A63" w:rsidP="005255ED">
                      <w:pPr>
                        <w:jc w:val="center"/>
                        <w:rPr>
                          <w:rFonts w:ascii="メイリオ" w:eastAsia="メイリオ" w:hAnsi="メイリオ"/>
                          <w:b/>
                          <w:bCs/>
                        </w:rPr>
                      </w:pPr>
                      <w:r w:rsidRPr="005255ED">
                        <w:rPr>
                          <w:rFonts w:ascii="メイリオ" w:eastAsia="メイリオ" w:hAnsi="メイリオ" w:hint="eastAsia"/>
                          <w:b/>
                          <w:bCs/>
                        </w:rPr>
                        <w:t>Yes</w:t>
                      </w:r>
                    </w:p>
                  </w:txbxContent>
                </v:textbox>
              </v:shape>
            </w:pict>
          </mc:Fallback>
        </mc:AlternateContent>
      </w:r>
    </w:p>
    <w:p w14:paraId="63442FE9" w14:textId="3F969C51" w:rsidR="00B944EA" w:rsidRDefault="00B944EA"/>
    <w:p w14:paraId="6D45E544" w14:textId="37A9A45B" w:rsidR="00B944EA" w:rsidRDefault="00EE4B5D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B5710A" wp14:editId="10E81C6C">
                <wp:simplePos x="0" y="0"/>
                <wp:positionH relativeFrom="margin">
                  <wp:posOffset>1905</wp:posOffset>
                </wp:positionH>
                <wp:positionV relativeFrom="paragraph">
                  <wp:posOffset>104775</wp:posOffset>
                </wp:positionV>
                <wp:extent cx="4584065" cy="442595"/>
                <wp:effectExtent l="0" t="0" r="6985" b="0"/>
                <wp:wrapNone/>
                <wp:docPr id="214048625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84065" cy="44259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lin ang="2700000" scaled="1"/>
                          <a:tileRect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2FF3C44E" w14:textId="70E7027B" w:rsidR="000B1769" w:rsidRPr="00B944EA" w:rsidRDefault="000B1769">
                            <w:pPr>
                              <w:rPr>
                                <w:rFonts w:ascii="UD デジタル 教科書体 N" w:eastAsia="UD デジタル 教科書体 N"/>
                                <w:b/>
                                <w:bCs/>
                              </w:rPr>
                            </w:pPr>
                            <w:r w:rsidRPr="00B944EA">
                              <w:rPr>
                                <w:rFonts w:ascii="UD デジタル 教科書体 N" w:eastAsia="UD デジタル 教科書体 N" w:hint="eastAsia"/>
                                <w:b/>
                                <w:bCs/>
                              </w:rPr>
                              <w:t>【</w:t>
                            </w:r>
                            <w:r w:rsidRPr="00D26A59">
                              <w:rPr>
                                <w:rFonts w:ascii="UD デジタル 教科書体 NK-B" w:eastAsia="UD デジタル 教科書体 NK-B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③日常業務の排除】</w:t>
                            </w:r>
                          </w:p>
                          <w:p w14:paraId="71092B8F" w14:textId="28390EA6" w:rsidR="005D51D6" w:rsidRPr="00B944EA" w:rsidRDefault="005D51D6">
                            <w:pPr>
                              <w:rPr>
                                <w:rFonts w:ascii="UD デジタル 教科書体 N" w:eastAsia="UD デジタル 教科書体 N"/>
                                <w:b/>
                                <w:bCs/>
                              </w:rPr>
                            </w:pPr>
                            <w:r w:rsidRPr="00B944EA">
                              <w:rPr>
                                <w:rFonts w:ascii="UD デジタル 教科書体 N" w:eastAsia="UD デジタル 教科書体 N" w:hint="eastAsia"/>
                                <w:b/>
                                <w:bCs/>
                              </w:rPr>
                              <w:t>それは</w:t>
                            </w:r>
                            <w:r w:rsidRPr="00B944EA">
                              <w:rPr>
                                <w:rFonts w:ascii="UD デジタル 教科書体 N" w:eastAsia="UD デジタル 教科書体 N"/>
                                <w:b/>
                                <w:bCs/>
                              </w:rPr>
                              <w:t>「単なる掃除・片付け（5Sの維持）」だけで</w:t>
                            </w:r>
                            <w:r w:rsidRPr="00B944EA">
                              <w:rPr>
                                <w:rFonts w:ascii="UD デジタル 教科書体 N" w:eastAsia="UD デジタル 教科書体 N" w:hint="eastAsia"/>
                                <w:b/>
                                <w:bCs/>
                              </w:rPr>
                              <w:t>はない？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5710A" id="_x0000_s1034" type="#_x0000_t202" style="position:absolute;margin-left:.15pt;margin-top:8.25pt;width:360.95pt;height:34.8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" fillcolor="#45b0e1 [1940]" stroked="f" strokeweight=".5pt">
                <v:fill color2="#45b0e1 [1940]" rotate="t" angle="45" colors="0 #91d4ff;.5 #bce2ff;1 #def0fe" focus="100%" type="gradient"/>
                <v:textbox inset="1mm,0,0,0">
                  <w:txbxContent>
                    <w:p w14:paraId="2FF3C44E" w14:textId="70E7027B" w:rsidR="000B1769" w:rsidRPr="00B944EA" w:rsidRDefault="000B1769">
                      <w:pPr>
                        <w:rPr>
                          <w:rFonts w:ascii="UD デジタル 教科書体 N" w:eastAsia="UD デジタル 教科書体 N"/>
                          <w:b/>
                          <w:bCs/>
                        </w:rPr>
                      </w:pPr>
                      <w:r w:rsidRPr="00B944EA">
                        <w:rPr>
                          <w:rFonts w:ascii="UD デジタル 教科書体 N" w:eastAsia="UD デジタル 教科書体 N" w:hint="eastAsia"/>
                          <w:b/>
                          <w:bCs/>
                        </w:rPr>
                        <w:t>【</w:t>
                      </w:r>
                      <w:r w:rsidRPr="00D26A59">
                        <w:rPr>
                          <w:rFonts w:ascii="UD デジタル 教科書体 NK-B" w:eastAsia="UD デジタル 教科書体 NK-B" w:hint="eastAsia"/>
                          <w:b/>
                          <w:bCs/>
                          <w:sz w:val="24"/>
                          <w:szCs w:val="24"/>
                        </w:rPr>
                        <w:t>③日常業務の排除】</w:t>
                      </w:r>
                    </w:p>
                    <w:p w14:paraId="71092B8F" w14:textId="28390EA6" w:rsidR="005D51D6" w:rsidRPr="00B944EA" w:rsidRDefault="005D51D6">
                      <w:pPr>
                        <w:rPr>
                          <w:rFonts w:ascii="UD デジタル 教科書体 N" w:eastAsia="UD デジタル 教科書体 N"/>
                          <w:b/>
                          <w:bCs/>
                        </w:rPr>
                      </w:pPr>
                      <w:r w:rsidRPr="00B944EA">
                        <w:rPr>
                          <w:rFonts w:ascii="UD デジタル 教科書体 N" w:eastAsia="UD デジタル 教科書体 N" w:hint="eastAsia"/>
                          <w:b/>
                          <w:bCs/>
                        </w:rPr>
                        <w:t>それは</w:t>
                      </w:r>
                      <w:r w:rsidRPr="00B944EA">
                        <w:rPr>
                          <w:rFonts w:ascii="UD デジタル 教科書体 N" w:eastAsia="UD デジタル 教科書体 N"/>
                          <w:b/>
                          <w:bCs/>
                        </w:rPr>
                        <w:t>「単なる掃除・片付け（5Sの維持）」だけで</w:t>
                      </w:r>
                      <w:r w:rsidRPr="00B944EA">
                        <w:rPr>
                          <w:rFonts w:ascii="UD デジタル 教科書体 N" w:eastAsia="UD デジタル 教科書体 N" w:hint="eastAsia"/>
                          <w:b/>
                          <w:bCs/>
                        </w:rPr>
                        <w:t>はない？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930EA05" wp14:editId="1631D5EA">
                <wp:simplePos x="0" y="0"/>
                <wp:positionH relativeFrom="column">
                  <wp:posOffset>5170170</wp:posOffset>
                </wp:positionH>
                <wp:positionV relativeFrom="paragraph">
                  <wp:posOffset>113030</wp:posOffset>
                </wp:positionV>
                <wp:extent cx="5029200" cy="453390"/>
                <wp:effectExtent l="0" t="0" r="0" b="3810"/>
                <wp:wrapNone/>
                <wp:docPr id="1997080099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29200" cy="45339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FF0066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FF0066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FF0066">
                                <a:tint val="23500"/>
                                <a:satMod val="160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6CF5E930" w14:textId="201D0028" w:rsidR="0053294A" w:rsidRPr="00B944EA" w:rsidRDefault="0053294A" w:rsidP="00B944EA">
                            <w:pPr>
                              <w:ind w:left="1133" w:hangingChars="515" w:hanging="1133"/>
                              <w:rPr>
                                <w:rFonts w:ascii="UD デジタル 教科書体 N" w:eastAsia="UD デジタル 教科書体 N"/>
                                <w:b/>
                                <w:bCs/>
                              </w:rPr>
                            </w:pPr>
                            <w:r w:rsidRPr="00B944EA">
                              <w:rPr>
                                <w:rFonts w:ascii="UD デジタル 教科書体 N" w:eastAsia="UD デジタル 教科書体 N" w:hint="eastAsia"/>
                                <w:b/>
                                <w:bCs/>
                              </w:rPr>
                              <w:t>【</w:t>
                            </w:r>
                            <w:r w:rsidR="00EE4B5D">
                              <w:rPr>
                                <w:rFonts w:ascii="UD デジタル 教科書体 N" w:eastAsia="UD デジタル 教科書体 N" w:hint="eastAsia"/>
                                <w:b/>
                                <w:bCs/>
                              </w:rPr>
                              <w:t>検討</w:t>
                            </w:r>
                            <w:r w:rsidRPr="00B944EA">
                              <w:rPr>
                                <w:rFonts w:ascii="UD デジタル 教科書体 N" w:eastAsia="UD デジタル 教科書体 N" w:hint="eastAsia"/>
                                <w:b/>
                                <w:bCs/>
                              </w:rPr>
                              <w:t>】</w:t>
                            </w:r>
                            <w:r w:rsidR="00463AC9" w:rsidRPr="00B944EA">
                              <w:rPr>
                                <w:rFonts w:ascii="UD デジタル 教科書体 N" w:eastAsia="UD デジタル 教科書体 N" w:hint="eastAsia"/>
                                <w:b/>
                                <w:bCs/>
                              </w:rPr>
                              <w:t>単なる清掃ではなく「探す時間を減らす」「配置を</w:t>
                            </w:r>
                            <w:r w:rsidR="00463AC9" w:rsidRPr="00B944EA">
                              <w:rPr>
                                <w:rFonts w:ascii="UD デジタル 教科書体 N" w:eastAsia="UD デジタル 教科書体 N"/>
                                <w:b/>
                                <w:bCs/>
                              </w:rPr>
                              <w:t>最適化して動線を短縮する」といった、生産性に繋がる切り口に変えられませんか？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30EA05" id="_x0000_s1035" type="#_x0000_t202" style="position:absolute;margin-left:407.1pt;margin-top:8.9pt;width:396pt;height:35.7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" fillcolor="#ff809c" stroked="f" strokeweight=".5pt">
                <v:fill color2="#ffdae1" rotate="t" angle="45" colors="0 #ff809c;.5 #ffb3c1;1 #ffdae1" focus="100%" type="gradient"/>
                <v:textbox inset="1mm,0,0,0">
                  <w:txbxContent>
                    <w:p w14:paraId="6CF5E930" w14:textId="201D0028" w:rsidR="0053294A" w:rsidRPr="00B944EA" w:rsidRDefault="0053294A" w:rsidP="00B944EA">
                      <w:pPr>
                        <w:ind w:left="1133" w:hangingChars="515" w:hanging="1133"/>
                        <w:rPr>
                          <w:rFonts w:ascii="UD デジタル 教科書体 N" w:eastAsia="UD デジタル 教科書体 N"/>
                          <w:b/>
                          <w:bCs/>
                        </w:rPr>
                      </w:pPr>
                      <w:r w:rsidRPr="00B944EA">
                        <w:rPr>
                          <w:rFonts w:ascii="UD デジタル 教科書体 N" w:eastAsia="UD デジタル 教科書体 N" w:hint="eastAsia"/>
                          <w:b/>
                          <w:bCs/>
                        </w:rPr>
                        <w:t>【</w:t>
                      </w:r>
                      <w:r w:rsidR="00EE4B5D">
                        <w:rPr>
                          <w:rFonts w:ascii="UD デジタル 教科書体 N" w:eastAsia="UD デジタル 教科書体 N" w:hint="eastAsia"/>
                          <w:b/>
                          <w:bCs/>
                        </w:rPr>
                        <w:t>検討</w:t>
                      </w:r>
                      <w:r w:rsidRPr="00B944EA">
                        <w:rPr>
                          <w:rFonts w:ascii="UD デジタル 教科書体 N" w:eastAsia="UD デジタル 教科書体 N" w:hint="eastAsia"/>
                          <w:b/>
                          <w:bCs/>
                        </w:rPr>
                        <w:t>】</w:t>
                      </w:r>
                      <w:r w:rsidR="00463AC9" w:rsidRPr="00B944EA">
                        <w:rPr>
                          <w:rFonts w:ascii="UD デジタル 教科書体 N" w:eastAsia="UD デジタル 教科書体 N" w:hint="eastAsia"/>
                          <w:b/>
                          <w:bCs/>
                        </w:rPr>
                        <w:t>単なる清掃ではなく「探す時間を減らす」「配置を</w:t>
                      </w:r>
                      <w:r w:rsidR="00463AC9" w:rsidRPr="00B944EA">
                        <w:rPr>
                          <w:rFonts w:ascii="UD デジタル 教科書体 N" w:eastAsia="UD デジタル 教科書体 N"/>
                          <w:b/>
                          <w:bCs/>
                        </w:rPr>
                        <w:t>最適化して動線を短縮する」といった、生産性に繋がる切り口に変えられませんか？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EAB2A8C" wp14:editId="6F64AA05">
                <wp:simplePos x="0" y="0"/>
                <wp:positionH relativeFrom="margin">
                  <wp:posOffset>4713605</wp:posOffset>
                </wp:positionH>
                <wp:positionV relativeFrom="paragraph">
                  <wp:posOffset>51739</wp:posOffset>
                </wp:positionV>
                <wp:extent cx="361950" cy="603250"/>
                <wp:effectExtent l="57150" t="38100" r="57150" b="82550"/>
                <wp:wrapNone/>
                <wp:docPr id="1432574488" name="矢印: 右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603250"/>
                        </a:xfrm>
                        <a:prstGeom prst="rightArrow">
                          <a:avLst/>
                        </a:prstGeom>
                        <a:solidFill>
                          <a:srgbClr val="C00000"/>
                        </a:solidFill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ECD450" w14:textId="77777777" w:rsidR="0053294A" w:rsidRPr="005255ED" w:rsidRDefault="0053294A" w:rsidP="005255ED">
                            <w:pPr>
                              <w:jc w:val="center"/>
                              <w:rPr>
                                <w:rFonts w:ascii="メイリオ" w:eastAsia="メイリオ" w:hAnsi="メイリオ"/>
                                <w:b/>
                                <w:bCs/>
                              </w:rPr>
                            </w:pPr>
                            <w:r w:rsidRPr="005255ED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</w:rPr>
                              <w:t>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AB2A8C" id="_x0000_s1036" type="#_x0000_t13" style="position:absolute;margin-left:371.15pt;margin-top:4.05pt;width:28.5pt;height:47.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" adj="10800" fillcolor="#c00000" stroked="f">
                <v:shadow on="t" color="black" opacity="41287f" offset="0,1.5pt"/>
                <v:textbox inset="0,0,0,0">
                  <w:txbxContent>
                    <w:p w14:paraId="1DECD450" w14:textId="77777777" w:rsidR="0053294A" w:rsidRPr="005255ED" w:rsidRDefault="0053294A" w:rsidP="005255ED">
                      <w:pPr>
                        <w:jc w:val="center"/>
                        <w:rPr>
                          <w:rFonts w:ascii="メイリオ" w:eastAsia="メイリオ" w:hAnsi="メイリオ"/>
                          <w:b/>
                          <w:bCs/>
                        </w:rPr>
                      </w:pPr>
                      <w:r w:rsidRPr="005255ED">
                        <w:rPr>
                          <w:rFonts w:ascii="メイリオ" w:eastAsia="メイリオ" w:hAnsi="メイリオ" w:hint="eastAsia"/>
                          <w:b/>
                          <w:bCs/>
                        </w:rPr>
                        <w:t>No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0F93DB5" w14:textId="519DEE38" w:rsidR="00B944EA" w:rsidRDefault="00B944EA"/>
    <w:p w14:paraId="26A95F16" w14:textId="5380F649" w:rsidR="00B944EA" w:rsidRDefault="00EE4B5D"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BCC78E1" wp14:editId="6BECE613">
                <wp:simplePos x="0" y="0"/>
                <wp:positionH relativeFrom="column">
                  <wp:posOffset>2047240</wp:posOffset>
                </wp:positionH>
                <wp:positionV relativeFrom="paragraph">
                  <wp:posOffset>173659</wp:posOffset>
                </wp:positionV>
                <wp:extent cx="704850" cy="279400"/>
                <wp:effectExtent l="57150" t="38100" r="0" b="82550"/>
                <wp:wrapNone/>
                <wp:docPr id="875136624" name="矢印: 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" cy="279400"/>
                        </a:xfrm>
                        <a:prstGeom prst="downArrow">
                          <a:avLst/>
                        </a:prstGeom>
                        <a:solidFill>
                          <a:schemeClr val="tx2">
                            <a:lumMod val="75000"/>
                            <a:lumOff val="25000"/>
                          </a:schemeClr>
                        </a:solidFill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3D6EA7" w14:textId="77777777" w:rsidR="00645A63" w:rsidRPr="005255ED" w:rsidRDefault="00645A63" w:rsidP="005255ED">
                            <w:pPr>
                              <w:jc w:val="center"/>
                              <w:rPr>
                                <w:rFonts w:ascii="メイリオ" w:eastAsia="メイリオ" w:hAnsi="メイリオ"/>
                                <w:b/>
                                <w:bCs/>
                              </w:rPr>
                            </w:pPr>
                            <w:r w:rsidRPr="005255ED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</w:rPr>
                              <w:t>Yes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CC78E1" id="_x0000_s1037" type="#_x0000_t67" style="position:absolute;margin-left:161.2pt;margin-top:13.65pt;width:55.5pt;height:2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" adj="10800" fillcolor="#215e99 [2431]" stroked="f">
                <v:shadow on="t" color="black" opacity="41287f" offset="0,1.5pt"/>
                <v:textbox inset="0,0,0,0">
                  <w:txbxContent>
                    <w:p w14:paraId="1B3D6EA7" w14:textId="77777777" w:rsidR="00645A63" w:rsidRPr="005255ED" w:rsidRDefault="00645A63" w:rsidP="005255ED">
                      <w:pPr>
                        <w:jc w:val="center"/>
                        <w:rPr>
                          <w:rFonts w:ascii="メイリオ" w:eastAsia="メイリオ" w:hAnsi="メイリオ"/>
                          <w:b/>
                          <w:bCs/>
                        </w:rPr>
                      </w:pPr>
                      <w:r w:rsidRPr="005255ED">
                        <w:rPr>
                          <w:rFonts w:ascii="メイリオ" w:eastAsia="メイリオ" w:hAnsi="メイリオ" w:hint="eastAsia"/>
                          <w:b/>
                          <w:bCs/>
                        </w:rPr>
                        <w:t>Yes</w:t>
                      </w:r>
                    </w:p>
                  </w:txbxContent>
                </v:textbox>
              </v:shape>
            </w:pict>
          </mc:Fallback>
        </mc:AlternateContent>
      </w:r>
    </w:p>
    <w:p w14:paraId="143A40CE" w14:textId="59DECD90" w:rsidR="00B944EA" w:rsidRDefault="00B944EA"/>
    <w:p w14:paraId="14899941" w14:textId="1CDE361C" w:rsidR="00B944EA" w:rsidRDefault="00EE4B5D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8296434" wp14:editId="376CC545">
                <wp:simplePos x="0" y="0"/>
                <wp:positionH relativeFrom="margin">
                  <wp:posOffset>4713605</wp:posOffset>
                </wp:positionH>
                <wp:positionV relativeFrom="paragraph">
                  <wp:posOffset>85725</wp:posOffset>
                </wp:positionV>
                <wp:extent cx="361950" cy="603250"/>
                <wp:effectExtent l="57150" t="38100" r="57150" b="82550"/>
                <wp:wrapNone/>
                <wp:docPr id="719738937" name="矢印: 右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603250"/>
                        </a:xfrm>
                        <a:prstGeom prst="rightArrow">
                          <a:avLst/>
                        </a:prstGeom>
                        <a:solidFill>
                          <a:srgbClr val="C00000"/>
                        </a:solidFill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AA0B0D" w14:textId="77777777" w:rsidR="0053294A" w:rsidRPr="005255ED" w:rsidRDefault="0053294A" w:rsidP="005255ED">
                            <w:pPr>
                              <w:jc w:val="center"/>
                              <w:rPr>
                                <w:rFonts w:ascii="メイリオ" w:eastAsia="メイリオ" w:hAnsi="メイリオ"/>
                                <w:b/>
                                <w:bCs/>
                              </w:rPr>
                            </w:pPr>
                            <w:r w:rsidRPr="005255ED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</w:rPr>
                              <w:t>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296434" id="_x0000_s1038" type="#_x0000_t13" style="position:absolute;margin-left:371.15pt;margin-top:6.75pt;width:28.5pt;height:47.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" adj="10800" fillcolor="#c00000" stroked="f">
                <v:shadow on="t" color="black" opacity="41287f" offset="0,1.5pt"/>
                <v:textbox inset="0,0,0,0">
                  <w:txbxContent>
                    <w:p w14:paraId="29AA0B0D" w14:textId="77777777" w:rsidR="0053294A" w:rsidRPr="005255ED" w:rsidRDefault="0053294A" w:rsidP="005255ED">
                      <w:pPr>
                        <w:jc w:val="center"/>
                        <w:rPr>
                          <w:rFonts w:ascii="メイリオ" w:eastAsia="メイリオ" w:hAnsi="メイリオ"/>
                          <w:b/>
                          <w:bCs/>
                        </w:rPr>
                      </w:pPr>
                      <w:r w:rsidRPr="005255ED">
                        <w:rPr>
                          <w:rFonts w:ascii="メイリオ" w:eastAsia="メイリオ" w:hAnsi="メイリオ" w:hint="eastAsia"/>
                          <w:b/>
                          <w:bCs/>
                        </w:rPr>
                        <w:t>No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F3C83A8" wp14:editId="46BF6404">
                <wp:simplePos x="0" y="0"/>
                <wp:positionH relativeFrom="column">
                  <wp:posOffset>5170170</wp:posOffset>
                </wp:positionH>
                <wp:positionV relativeFrom="paragraph">
                  <wp:posOffset>123190</wp:posOffset>
                </wp:positionV>
                <wp:extent cx="5029200" cy="436880"/>
                <wp:effectExtent l="0" t="0" r="0" b="1270"/>
                <wp:wrapNone/>
                <wp:docPr id="828773310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29200" cy="4368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FF0066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FF0066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FF0066">
                                <a:tint val="23500"/>
                                <a:satMod val="160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2318AF79" w14:textId="0B8CC90C" w:rsidR="0053294A" w:rsidRPr="00B944EA" w:rsidRDefault="0053294A" w:rsidP="00B944EA">
                            <w:pPr>
                              <w:ind w:left="1091" w:hangingChars="496" w:hanging="1091"/>
                              <w:rPr>
                                <w:rFonts w:ascii="UD デジタル 教科書体 N" w:eastAsia="UD デジタル 教科書体 N"/>
                                <w:b/>
                                <w:bCs/>
                              </w:rPr>
                            </w:pPr>
                            <w:r w:rsidRPr="00B944EA">
                              <w:rPr>
                                <w:rFonts w:ascii="UD デジタル 教科書体 N" w:eastAsia="UD デジタル 教科書体 N" w:hint="eastAsia"/>
                                <w:b/>
                                <w:bCs/>
                              </w:rPr>
                              <w:t>【</w:t>
                            </w:r>
                            <w:r w:rsidR="00EE4B5D">
                              <w:rPr>
                                <w:rFonts w:ascii="UD デジタル 教科書体 N" w:eastAsia="UD デジタル 教科書体 N" w:hint="eastAsia"/>
                                <w:b/>
                                <w:bCs/>
                              </w:rPr>
                              <w:t>検討</w:t>
                            </w:r>
                            <w:r w:rsidRPr="00B944EA">
                              <w:rPr>
                                <w:rFonts w:ascii="UD デジタル 教科書体 N" w:eastAsia="UD デジタル 教科書体 N" w:hint="eastAsia"/>
                                <w:b/>
                                <w:bCs/>
                              </w:rPr>
                              <w:t>】</w:t>
                            </w:r>
                            <w:r w:rsidR="000B1769" w:rsidRPr="00B944EA">
                              <w:rPr>
                                <w:rFonts w:ascii="UD デジタル 教科書体 N" w:eastAsia="UD デジタル 教科書体 N" w:hint="eastAsia"/>
                                <w:b/>
                                <w:bCs/>
                              </w:rPr>
                              <w:t>簡単すぎるので、少しハードルを上げるか、役割分担を工夫して成長要素をプラスしてください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3C83A8" id="_x0000_s1039" type="#_x0000_t202" style="position:absolute;margin-left:407.1pt;margin-top:9.7pt;width:396pt;height:34.4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" fillcolor="#ff809c" stroked="f" strokeweight=".5pt">
                <v:fill color2="#ffdae1" rotate="t" angle="45" colors="0 #ff809c;.5 #ffb3c1;1 #ffdae1" focus="100%" type="gradient"/>
                <v:textbox inset="1mm,0,0,0">
                  <w:txbxContent>
                    <w:p w14:paraId="2318AF79" w14:textId="0B8CC90C" w:rsidR="0053294A" w:rsidRPr="00B944EA" w:rsidRDefault="0053294A" w:rsidP="00B944EA">
                      <w:pPr>
                        <w:ind w:left="1091" w:hangingChars="496" w:hanging="1091"/>
                        <w:rPr>
                          <w:rFonts w:ascii="UD デジタル 教科書体 N" w:eastAsia="UD デジタル 教科書体 N"/>
                          <w:b/>
                          <w:bCs/>
                        </w:rPr>
                      </w:pPr>
                      <w:r w:rsidRPr="00B944EA">
                        <w:rPr>
                          <w:rFonts w:ascii="UD デジタル 教科書体 N" w:eastAsia="UD デジタル 教科書体 N" w:hint="eastAsia"/>
                          <w:b/>
                          <w:bCs/>
                        </w:rPr>
                        <w:t>【</w:t>
                      </w:r>
                      <w:r w:rsidR="00EE4B5D">
                        <w:rPr>
                          <w:rFonts w:ascii="UD デジタル 教科書体 N" w:eastAsia="UD デジタル 教科書体 N" w:hint="eastAsia"/>
                          <w:b/>
                          <w:bCs/>
                        </w:rPr>
                        <w:t>検討</w:t>
                      </w:r>
                      <w:r w:rsidRPr="00B944EA">
                        <w:rPr>
                          <w:rFonts w:ascii="UD デジタル 教科書体 N" w:eastAsia="UD デジタル 教科書体 N" w:hint="eastAsia"/>
                          <w:b/>
                          <w:bCs/>
                        </w:rPr>
                        <w:t>】</w:t>
                      </w:r>
                      <w:r w:rsidR="000B1769" w:rsidRPr="00B944EA">
                        <w:rPr>
                          <w:rFonts w:ascii="UD デジタル 教科書体 N" w:eastAsia="UD デジタル 教科書体 N" w:hint="eastAsia"/>
                          <w:b/>
                          <w:bCs/>
                        </w:rPr>
                        <w:t>簡単すぎるので、少しハードルを上げるか、役割分担を工夫して成長要素をプラスしてください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643AB68" wp14:editId="19A83345">
                <wp:simplePos x="0" y="0"/>
                <wp:positionH relativeFrom="margin">
                  <wp:posOffset>1905</wp:posOffset>
                </wp:positionH>
                <wp:positionV relativeFrom="paragraph">
                  <wp:posOffset>123494</wp:posOffset>
                </wp:positionV>
                <wp:extent cx="4584065" cy="442595"/>
                <wp:effectExtent l="0" t="0" r="6985" b="0"/>
                <wp:wrapNone/>
                <wp:docPr id="1149897394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84065" cy="44259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lin ang="2700000" scaled="1"/>
                          <a:tileRect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4D025E14" w14:textId="47A89D6B" w:rsidR="000B1769" w:rsidRPr="00B944EA" w:rsidRDefault="000B1769">
                            <w:pPr>
                              <w:rPr>
                                <w:rFonts w:ascii="UD デジタル 教科書体 N" w:eastAsia="UD デジタル 教科書体 N"/>
                                <w:b/>
                                <w:bCs/>
                              </w:rPr>
                            </w:pPr>
                            <w:r w:rsidRPr="00B944EA">
                              <w:rPr>
                                <w:rFonts w:ascii="UD デジタル 教科書体 N" w:eastAsia="UD デジタル 教科書体 N" w:hint="eastAsia"/>
                                <w:b/>
                                <w:bCs/>
                              </w:rPr>
                              <w:t>【</w:t>
                            </w:r>
                            <w:r w:rsidRPr="00D26A59">
                              <w:rPr>
                                <w:rFonts w:ascii="UD デジタル 教科書体 NK-B" w:eastAsia="UD デジタル 教科書体 NK-B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④人材育成への寄与】</w:t>
                            </w:r>
                          </w:p>
                          <w:p w14:paraId="22B16B9A" w14:textId="69571660" w:rsidR="005D51D6" w:rsidRPr="00B944EA" w:rsidRDefault="005255ED">
                            <w:pPr>
                              <w:rPr>
                                <w:rFonts w:ascii="UD デジタル 教科書体 N" w:eastAsia="UD デジタル 教科書体 N"/>
                                <w:b/>
                                <w:bCs/>
                              </w:rPr>
                            </w:pPr>
                            <w:r w:rsidRPr="00B944EA">
                              <w:rPr>
                                <w:rFonts w:ascii="UD デジタル 教科書体 N" w:eastAsia="UD デジタル 教科書体 N" w:hint="eastAsia"/>
                                <w:b/>
                                <w:bCs/>
                              </w:rPr>
                              <w:t>新しい知識を学ぶ、他部署と連携など「人材育成（成長）」に繋がる？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43AB68" id="_x0000_s1040" type="#_x0000_t202" style="position:absolute;margin-left:.15pt;margin-top:9.7pt;width:360.95pt;height:34.8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" fillcolor="#45b0e1 [1940]" stroked="f" strokeweight=".5pt">
                <v:fill color2="#45b0e1 [1940]" rotate="t" angle="45" colors="0 #91d4ff;.5 #bce2ff;1 #def0fe" focus="100%" type="gradient"/>
                <v:textbox inset="1mm,0,0,0">
                  <w:txbxContent>
                    <w:p w14:paraId="4D025E14" w14:textId="47A89D6B" w:rsidR="000B1769" w:rsidRPr="00B944EA" w:rsidRDefault="000B1769">
                      <w:pPr>
                        <w:rPr>
                          <w:rFonts w:ascii="UD デジタル 教科書体 N" w:eastAsia="UD デジタル 教科書体 N"/>
                          <w:b/>
                          <w:bCs/>
                        </w:rPr>
                      </w:pPr>
                      <w:r w:rsidRPr="00B944EA">
                        <w:rPr>
                          <w:rFonts w:ascii="UD デジタル 教科書体 N" w:eastAsia="UD デジタル 教科書体 N" w:hint="eastAsia"/>
                          <w:b/>
                          <w:bCs/>
                        </w:rPr>
                        <w:t>【</w:t>
                      </w:r>
                      <w:r w:rsidRPr="00D26A59">
                        <w:rPr>
                          <w:rFonts w:ascii="UD デジタル 教科書体 NK-B" w:eastAsia="UD デジタル 教科書体 NK-B" w:hint="eastAsia"/>
                          <w:b/>
                          <w:bCs/>
                          <w:sz w:val="24"/>
                          <w:szCs w:val="24"/>
                        </w:rPr>
                        <w:t>④人材育成への寄与】</w:t>
                      </w:r>
                    </w:p>
                    <w:p w14:paraId="22B16B9A" w14:textId="69571660" w:rsidR="005D51D6" w:rsidRPr="00B944EA" w:rsidRDefault="005255ED">
                      <w:pPr>
                        <w:rPr>
                          <w:rFonts w:ascii="UD デジタル 教科書体 N" w:eastAsia="UD デジタル 教科書体 N"/>
                          <w:b/>
                          <w:bCs/>
                        </w:rPr>
                      </w:pPr>
                      <w:r w:rsidRPr="00B944EA">
                        <w:rPr>
                          <w:rFonts w:ascii="UD デジタル 教科書体 N" w:eastAsia="UD デジタル 教科書体 N" w:hint="eastAsia"/>
                          <w:b/>
                          <w:bCs/>
                        </w:rPr>
                        <w:t>新しい知識を学ぶ、他部署と連携など「人材育成（成長）」に繋がる？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662965A" w14:textId="4BFC6078" w:rsidR="00B944EA" w:rsidRDefault="00B944EA"/>
    <w:p w14:paraId="329C5D71" w14:textId="0882BC56" w:rsidR="00B944EA" w:rsidRDefault="00B944EA"/>
    <w:p w14:paraId="2F3DADBF" w14:textId="74338013" w:rsidR="00B944EA" w:rsidRDefault="004C4072"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E190E76" wp14:editId="4931C718">
                <wp:simplePos x="0" y="0"/>
                <wp:positionH relativeFrom="column">
                  <wp:posOffset>2047240</wp:posOffset>
                </wp:positionH>
                <wp:positionV relativeFrom="paragraph">
                  <wp:posOffset>2844</wp:posOffset>
                </wp:positionV>
                <wp:extent cx="704850" cy="279400"/>
                <wp:effectExtent l="57150" t="38100" r="0" b="82550"/>
                <wp:wrapNone/>
                <wp:docPr id="1443763952" name="矢印: 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" cy="279400"/>
                        </a:xfrm>
                        <a:prstGeom prst="downArrow">
                          <a:avLst/>
                        </a:prstGeom>
                        <a:solidFill>
                          <a:schemeClr val="tx2">
                            <a:lumMod val="75000"/>
                            <a:lumOff val="25000"/>
                          </a:schemeClr>
                        </a:solidFill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05E9E4" w14:textId="77777777" w:rsidR="00B944EA" w:rsidRPr="005255ED" w:rsidRDefault="00B944EA" w:rsidP="005255ED">
                            <w:pPr>
                              <w:jc w:val="center"/>
                              <w:rPr>
                                <w:rFonts w:ascii="メイリオ" w:eastAsia="メイリオ" w:hAnsi="メイリオ"/>
                                <w:b/>
                                <w:bCs/>
                              </w:rPr>
                            </w:pPr>
                            <w:r w:rsidRPr="005255ED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</w:rPr>
                              <w:t>Yes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90E76" id="_x0000_s1041" type="#_x0000_t67" style="position:absolute;margin-left:161.2pt;margin-top:.2pt;width:55.5pt;height:22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" adj="10800" fillcolor="#215e99 [2431]" stroked="f">
                <v:shadow on="t" color="black" opacity="41287f" offset="0,1.5pt"/>
                <v:textbox inset="0,0,0,0">
                  <w:txbxContent>
                    <w:p w14:paraId="7505E9E4" w14:textId="77777777" w:rsidR="00B944EA" w:rsidRPr="005255ED" w:rsidRDefault="00B944EA" w:rsidP="005255ED">
                      <w:pPr>
                        <w:jc w:val="center"/>
                        <w:rPr>
                          <w:rFonts w:ascii="メイリオ" w:eastAsia="メイリオ" w:hAnsi="メイリオ"/>
                          <w:b/>
                          <w:bCs/>
                        </w:rPr>
                      </w:pPr>
                      <w:r w:rsidRPr="005255ED">
                        <w:rPr>
                          <w:rFonts w:ascii="メイリオ" w:eastAsia="メイリオ" w:hAnsi="メイリオ" w:hint="eastAsia"/>
                          <w:b/>
                          <w:bCs/>
                        </w:rPr>
                        <w:t>Yes</w:t>
                      </w:r>
                    </w:p>
                  </w:txbxContent>
                </v:textbox>
              </v:shape>
            </w:pict>
          </mc:Fallback>
        </mc:AlternateContent>
      </w:r>
    </w:p>
    <w:p w14:paraId="517E9645" w14:textId="04D237A8" w:rsidR="00B944EA" w:rsidRDefault="00EE4B5D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9FA252F" wp14:editId="2B92ACE0">
                <wp:simplePos x="0" y="0"/>
                <wp:positionH relativeFrom="margin">
                  <wp:posOffset>4713605</wp:posOffset>
                </wp:positionH>
                <wp:positionV relativeFrom="paragraph">
                  <wp:posOffset>89535</wp:posOffset>
                </wp:positionV>
                <wp:extent cx="361950" cy="603250"/>
                <wp:effectExtent l="57150" t="38100" r="57150" b="82550"/>
                <wp:wrapNone/>
                <wp:docPr id="662838629" name="矢印: 右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603250"/>
                        </a:xfrm>
                        <a:prstGeom prst="rightArrow">
                          <a:avLst/>
                        </a:prstGeom>
                        <a:solidFill>
                          <a:srgbClr val="C00000"/>
                        </a:solidFill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F1774F" w14:textId="77777777" w:rsidR="00B944EA" w:rsidRPr="005255ED" w:rsidRDefault="00B944EA" w:rsidP="005255ED">
                            <w:pPr>
                              <w:jc w:val="center"/>
                              <w:rPr>
                                <w:rFonts w:ascii="メイリオ" w:eastAsia="メイリオ" w:hAnsi="メイリオ"/>
                                <w:b/>
                                <w:bCs/>
                              </w:rPr>
                            </w:pPr>
                            <w:r w:rsidRPr="005255ED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</w:rPr>
                              <w:t>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FA252F" id="_x0000_s1042" type="#_x0000_t13" style="position:absolute;margin-left:371.15pt;margin-top:7.05pt;width:28.5pt;height:47.5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" adj="10800" fillcolor="#c00000" stroked="f">
                <v:shadow on="t" color="black" opacity="41287f" offset="0,1.5pt"/>
                <v:textbox inset="0,0,0,0">
                  <w:txbxContent>
                    <w:p w14:paraId="42F1774F" w14:textId="77777777" w:rsidR="00B944EA" w:rsidRPr="005255ED" w:rsidRDefault="00B944EA" w:rsidP="005255ED">
                      <w:pPr>
                        <w:jc w:val="center"/>
                        <w:rPr>
                          <w:rFonts w:ascii="メイリオ" w:eastAsia="メイリオ" w:hAnsi="メイリオ"/>
                          <w:b/>
                          <w:bCs/>
                        </w:rPr>
                      </w:pPr>
                      <w:r w:rsidRPr="005255ED">
                        <w:rPr>
                          <w:rFonts w:ascii="メイリオ" w:eastAsia="メイリオ" w:hAnsi="メイリオ" w:hint="eastAsia"/>
                          <w:b/>
                          <w:bCs/>
                        </w:rPr>
                        <w:t>No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7FAA9FB" wp14:editId="34FECA25">
                <wp:simplePos x="0" y="0"/>
                <wp:positionH relativeFrom="margin">
                  <wp:posOffset>1905</wp:posOffset>
                </wp:positionH>
                <wp:positionV relativeFrom="paragraph">
                  <wp:posOffset>143510</wp:posOffset>
                </wp:positionV>
                <wp:extent cx="4584065" cy="442595"/>
                <wp:effectExtent l="0" t="0" r="6985" b="0"/>
                <wp:wrapNone/>
                <wp:docPr id="1202101538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84065" cy="44259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lin ang="2700000" scaled="1"/>
                          <a:tileRect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2B40CEBA" w14:textId="115115F9" w:rsidR="000B1769" w:rsidRPr="00B944EA" w:rsidRDefault="000B1769">
                            <w:pPr>
                              <w:rPr>
                                <w:rFonts w:ascii="UD デジタル 教科書体 N" w:eastAsia="UD デジタル 教科書体 N"/>
                                <w:b/>
                                <w:bCs/>
                              </w:rPr>
                            </w:pPr>
                            <w:r w:rsidRPr="00B944EA">
                              <w:rPr>
                                <w:rFonts w:ascii="UD デジタル 教科書体 N" w:eastAsia="UD デジタル 教科書体 N" w:hint="eastAsia"/>
                                <w:b/>
                                <w:bCs/>
                              </w:rPr>
                              <w:t>【</w:t>
                            </w:r>
                            <w:r w:rsidRPr="00D26A59">
                              <w:rPr>
                                <w:rFonts w:ascii="UD デジタル 教科書体 NK-B" w:eastAsia="UD デジタル 教科書体 NK-B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⑤実現性</w:t>
                            </w:r>
                            <w:r w:rsidR="003C45F4" w:rsidRPr="00D26A59">
                              <w:rPr>
                                <w:rFonts w:ascii="UD デジタル 教科書体 NK-B" w:eastAsia="UD デジタル 教科書体 NK-B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のチェック</w:t>
                            </w:r>
                            <w:r w:rsidRPr="00D26A59">
                              <w:rPr>
                                <w:rFonts w:ascii="UD デジタル 教科書体 NK-B" w:eastAsia="UD デジタル 教科書体 NK-B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】</w:t>
                            </w:r>
                          </w:p>
                          <w:p w14:paraId="70477B40" w14:textId="6A63CB74" w:rsidR="000B1769" w:rsidRPr="00B944EA" w:rsidRDefault="00B944EA">
                            <w:pPr>
                              <w:rPr>
                                <w:rFonts w:ascii="UD デジタル 教科書体 N" w:eastAsia="UD デジタル 教科書体 N"/>
                                <w:b/>
                                <w:bCs/>
                              </w:rPr>
                            </w:pPr>
                            <w:r w:rsidRPr="00B944EA">
                              <w:rPr>
                                <w:rFonts w:ascii="UD デジタル 教科書体 N" w:eastAsia="UD デジタル 教科書体 N" w:hint="eastAsia"/>
                                <w:b/>
                                <w:bCs/>
                              </w:rPr>
                              <w:t>決められた期間で完結、実施可能な範囲か？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FAA9FB" id="_x0000_s1043" type="#_x0000_t202" style="position:absolute;margin-left:.15pt;margin-top:11.3pt;width:360.95pt;height:34.85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" fillcolor="#45b0e1 [1940]" stroked="f" strokeweight=".5pt">
                <v:fill color2="#45b0e1 [1940]" rotate="t" angle="45" colors="0 #91d4ff;.5 #bce2ff;1 #def0fe" focus="100%" type="gradient"/>
                <v:textbox inset="1mm,0,0,0">
                  <w:txbxContent>
                    <w:p w14:paraId="2B40CEBA" w14:textId="115115F9" w:rsidR="000B1769" w:rsidRPr="00B944EA" w:rsidRDefault="000B1769">
                      <w:pPr>
                        <w:rPr>
                          <w:rFonts w:ascii="UD デジタル 教科書体 N" w:eastAsia="UD デジタル 教科書体 N"/>
                          <w:b/>
                          <w:bCs/>
                        </w:rPr>
                      </w:pPr>
                      <w:r w:rsidRPr="00B944EA">
                        <w:rPr>
                          <w:rFonts w:ascii="UD デジタル 教科書体 N" w:eastAsia="UD デジタル 教科書体 N" w:hint="eastAsia"/>
                          <w:b/>
                          <w:bCs/>
                        </w:rPr>
                        <w:t>【</w:t>
                      </w:r>
                      <w:r w:rsidRPr="00D26A59">
                        <w:rPr>
                          <w:rFonts w:ascii="UD デジタル 教科書体 NK-B" w:eastAsia="UD デジタル 教科書体 NK-B" w:hint="eastAsia"/>
                          <w:b/>
                          <w:bCs/>
                          <w:sz w:val="24"/>
                          <w:szCs w:val="24"/>
                        </w:rPr>
                        <w:t>⑤実現性</w:t>
                      </w:r>
                      <w:r w:rsidR="003C45F4" w:rsidRPr="00D26A59">
                        <w:rPr>
                          <w:rFonts w:ascii="UD デジタル 教科書体 NK-B" w:eastAsia="UD デジタル 教科書体 NK-B" w:hint="eastAsia"/>
                          <w:b/>
                          <w:bCs/>
                          <w:sz w:val="24"/>
                          <w:szCs w:val="24"/>
                        </w:rPr>
                        <w:t>のチェック</w:t>
                      </w:r>
                      <w:r w:rsidRPr="00D26A59">
                        <w:rPr>
                          <w:rFonts w:ascii="UD デジタル 教科書体 NK-B" w:eastAsia="UD デジタル 教科書体 NK-B" w:hint="eastAsia"/>
                          <w:b/>
                          <w:bCs/>
                          <w:sz w:val="24"/>
                          <w:szCs w:val="24"/>
                        </w:rPr>
                        <w:t>】</w:t>
                      </w:r>
                    </w:p>
                    <w:p w14:paraId="70477B40" w14:textId="6A63CB74" w:rsidR="000B1769" w:rsidRPr="00B944EA" w:rsidRDefault="00B944EA">
                      <w:pPr>
                        <w:rPr>
                          <w:rFonts w:ascii="UD デジタル 教科書体 N" w:eastAsia="UD デジタル 教科書体 N"/>
                          <w:b/>
                          <w:bCs/>
                        </w:rPr>
                      </w:pPr>
                      <w:r w:rsidRPr="00B944EA">
                        <w:rPr>
                          <w:rFonts w:ascii="UD デジタル 教科書体 N" w:eastAsia="UD デジタル 教科書体 N" w:hint="eastAsia"/>
                          <w:b/>
                          <w:bCs/>
                        </w:rPr>
                        <w:t>決められた期間で完結、実施可能な範囲か？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ABBBD7C" wp14:editId="2D9DACD5">
                <wp:simplePos x="0" y="0"/>
                <wp:positionH relativeFrom="column">
                  <wp:posOffset>5170170</wp:posOffset>
                </wp:positionH>
                <wp:positionV relativeFrom="paragraph">
                  <wp:posOffset>152069</wp:posOffset>
                </wp:positionV>
                <wp:extent cx="5029200" cy="436880"/>
                <wp:effectExtent l="0" t="0" r="0" b="1270"/>
                <wp:wrapNone/>
                <wp:docPr id="1749985308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29200" cy="4368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FF0066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FF0066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FF0066">
                                <a:tint val="23500"/>
                                <a:satMod val="160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68FFF88A" w14:textId="4E7374C4" w:rsidR="00B944EA" w:rsidRPr="00B944EA" w:rsidRDefault="00B944EA" w:rsidP="00B944EA">
                            <w:pPr>
                              <w:rPr>
                                <w:rFonts w:ascii="UD デジタル 教科書体 N" w:eastAsia="UD デジタル 教科書体 N"/>
                                <w:b/>
                                <w:bCs/>
                              </w:rPr>
                            </w:pPr>
                            <w:r w:rsidRPr="00B944EA">
                              <w:rPr>
                                <w:rFonts w:ascii="UD デジタル 教科書体 N" w:eastAsia="UD デジタル 教科書体 N" w:hint="eastAsia"/>
                                <w:b/>
                                <w:bCs/>
                              </w:rPr>
                              <w:t>【</w:t>
                            </w:r>
                            <w:r w:rsidR="00EE4B5D">
                              <w:rPr>
                                <w:rFonts w:ascii="UD デジタル 教科書体 N" w:eastAsia="UD デジタル 教科書体 N" w:hint="eastAsia"/>
                                <w:b/>
                                <w:bCs/>
                              </w:rPr>
                              <w:t>検討</w:t>
                            </w:r>
                            <w:r w:rsidRPr="00B944EA">
                              <w:rPr>
                                <w:rFonts w:ascii="UD デジタル 教科書体 N" w:eastAsia="UD デジタル 教科書体 N" w:hint="eastAsia"/>
                                <w:b/>
                                <w:bCs/>
                              </w:rPr>
                              <w:t>】期間内に改善できるサイズにテーマを細分化してください。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BBBD7C" id="_x0000_s1044" type="#_x0000_t202" style="position:absolute;margin-left:407.1pt;margin-top:11.95pt;width:396pt;height:34.4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" fillcolor="#ff809c" stroked="f" strokeweight=".5pt">
                <v:fill color2="#ffdae1" rotate="t" angle="45" colors="0 #ff809c;.5 #ffb3c1;1 #ffdae1" focus="100%" type="gradient"/>
                <v:textbox inset="1mm,0,0,0">
                  <w:txbxContent>
                    <w:p w14:paraId="68FFF88A" w14:textId="4E7374C4" w:rsidR="00B944EA" w:rsidRPr="00B944EA" w:rsidRDefault="00B944EA" w:rsidP="00B944EA">
                      <w:pPr>
                        <w:rPr>
                          <w:rFonts w:ascii="UD デジタル 教科書体 N" w:eastAsia="UD デジタル 教科書体 N"/>
                          <w:b/>
                          <w:bCs/>
                        </w:rPr>
                      </w:pPr>
                      <w:r w:rsidRPr="00B944EA">
                        <w:rPr>
                          <w:rFonts w:ascii="UD デジタル 教科書体 N" w:eastAsia="UD デジタル 教科書体 N" w:hint="eastAsia"/>
                          <w:b/>
                          <w:bCs/>
                        </w:rPr>
                        <w:t>【</w:t>
                      </w:r>
                      <w:r w:rsidR="00EE4B5D">
                        <w:rPr>
                          <w:rFonts w:ascii="UD デジタル 教科書体 N" w:eastAsia="UD デジタル 教科書体 N" w:hint="eastAsia"/>
                          <w:b/>
                          <w:bCs/>
                        </w:rPr>
                        <w:t>検討</w:t>
                      </w:r>
                      <w:r w:rsidRPr="00B944EA">
                        <w:rPr>
                          <w:rFonts w:ascii="UD デジタル 教科書体 N" w:eastAsia="UD デジタル 教科書体 N" w:hint="eastAsia"/>
                          <w:b/>
                          <w:bCs/>
                        </w:rPr>
                        <w:t>】期間内に改善できるサイズにテーマを細分化してください。</w:t>
                      </w:r>
                    </w:p>
                  </w:txbxContent>
                </v:textbox>
              </v:shape>
            </w:pict>
          </mc:Fallback>
        </mc:AlternateContent>
      </w:r>
    </w:p>
    <w:p w14:paraId="429DE0C2" w14:textId="7AC835B8" w:rsidR="00B944EA" w:rsidRDefault="00B944EA"/>
    <w:p w14:paraId="2F51983E" w14:textId="7837BE56" w:rsidR="00B944EA" w:rsidRDefault="00B944EA"/>
    <w:p w14:paraId="06E5F78C" w14:textId="3220F76C" w:rsidR="00B944EA" w:rsidRDefault="004C4072"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ADB5521" wp14:editId="7C49B541">
                <wp:simplePos x="0" y="0"/>
                <wp:positionH relativeFrom="column">
                  <wp:posOffset>2047240</wp:posOffset>
                </wp:positionH>
                <wp:positionV relativeFrom="paragraph">
                  <wp:posOffset>21894</wp:posOffset>
                </wp:positionV>
                <wp:extent cx="704850" cy="279400"/>
                <wp:effectExtent l="57150" t="38100" r="0" b="82550"/>
                <wp:wrapNone/>
                <wp:docPr id="220197887" name="矢印: 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" cy="279400"/>
                        </a:xfrm>
                        <a:prstGeom prst="downArrow">
                          <a:avLst/>
                        </a:prstGeom>
                        <a:solidFill>
                          <a:schemeClr val="tx2">
                            <a:lumMod val="75000"/>
                            <a:lumOff val="25000"/>
                          </a:schemeClr>
                        </a:solidFill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CF3F9A" w14:textId="77777777" w:rsidR="00C926FF" w:rsidRPr="005255ED" w:rsidRDefault="00C926FF" w:rsidP="005255ED">
                            <w:pPr>
                              <w:jc w:val="center"/>
                              <w:rPr>
                                <w:rFonts w:ascii="メイリオ" w:eastAsia="メイリオ" w:hAnsi="メイリオ"/>
                                <w:b/>
                                <w:bCs/>
                              </w:rPr>
                            </w:pPr>
                            <w:r w:rsidRPr="005255ED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</w:rPr>
                              <w:t>Yes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DB5521" id="_x0000_s1045" type="#_x0000_t67" style="position:absolute;margin-left:161.2pt;margin-top:1.7pt;width:55.5pt;height:22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" adj="10800" fillcolor="#215e99 [2431]" stroked="f">
                <v:shadow on="t" color="black" opacity="41287f" offset="0,1.5pt"/>
                <v:textbox inset="0,0,0,0">
                  <w:txbxContent>
                    <w:p w14:paraId="43CF3F9A" w14:textId="77777777" w:rsidR="00C926FF" w:rsidRPr="005255ED" w:rsidRDefault="00C926FF" w:rsidP="005255ED">
                      <w:pPr>
                        <w:jc w:val="center"/>
                        <w:rPr>
                          <w:rFonts w:ascii="メイリオ" w:eastAsia="メイリオ" w:hAnsi="メイリオ"/>
                          <w:b/>
                          <w:bCs/>
                        </w:rPr>
                      </w:pPr>
                      <w:r w:rsidRPr="005255ED">
                        <w:rPr>
                          <w:rFonts w:ascii="メイリオ" w:eastAsia="メイリオ" w:hAnsi="メイリオ" w:hint="eastAsia"/>
                          <w:b/>
                          <w:bCs/>
                        </w:rPr>
                        <w:t>Yes</w:t>
                      </w:r>
                    </w:p>
                  </w:txbxContent>
                </v:textbox>
              </v:shape>
            </w:pict>
          </mc:Fallback>
        </mc:AlternateContent>
      </w:r>
    </w:p>
    <w:p w14:paraId="73304199" w14:textId="094D79E3" w:rsidR="00B944EA" w:rsidRDefault="004661CF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9DC718A" wp14:editId="755DE44B">
                <wp:simplePos x="0" y="0"/>
                <wp:positionH relativeFrom="margin">
                  <wp:posOffset>4713605</wp:posOffset>
                </wp:positionH>
                <wp:positionV relativeFrom="paragraph">
                  <wp:posOffset>54610</wp:posOffset>
                </wp:positionV>
                <wp:extent cx="361950" cy="603250"/>
                <wp:effectExtent l="57150" t="38100" r="57150" b="82550"/>
                <wp:wrapNone/>
                <wp:docPr id="1182513834" name="矢印: 右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603250"/>
                        </a:xfrm>
                        <a:prstGeom prst="rightArrow">
                          <a:avLst/>
                        </a:prstGeom>
                        <a:solidFill>
                          <a:srgbClr val="C00000"/>
                        </a:solidFill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CB94F7" w14:textId="77777777" w:rsidR="004661CF" w:rsidRPr="005255ED" w:rsidRDefault="004661CF" w:rsidP="005255ED">
                            <w:pPr>
                              <w:jc w:val="center"/>
                              <w:rPr>
                                <w:rFonts w:ascii="メイリオ" w:eastAsia="メイリオ" w:hAnsi="メイリオ"/>
                                <w:b/>
                                <w:bCs/>
                              </w:rPr>
                            </w:pPr>
                            <w:r w:rsidRPr="005255ED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</w:rPr>
                              <w:t>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DC718A" id="_x0000_s1046" type="#_x0000_t13" style="position:absolute;margin-left:371.15pt;margin-top:4.3pt;width:28.5pt;height:47.5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" adj="10800" fillcolor="#c00000" stroked="f">
                <v:shadow on="t" color="black" opacity="41287f" offset="0,1.5pt"/>
                <v:textbox inset="0,0,0,0">
                  <w:txbxContent>
                    <w:p w14:paraId="2BCB94F7" w14:textId="77777777" w:rsidR="004661CF" w:rsidRPr="005255ED" w:rsidRDefault="004661CF" w:rsidP="005255ED">
                      <w:pPr>
                        <w:jc w:val="center"/>
                        <w:rPr>
                          <w:rFonts w:ascii="メイリオ" w:eastAsia="メイリオ" w:hAnsi="メイリオ"/>
                          <w:b/>
                          <w:bCs/>
                        </w:rPr>
                      </w:pPr>
                      <w:r w:rsidRPr="005255ED">
                        <w:rPr>
                          <w:rFonts w:ascii="メイリオ" w:eastAsia="メイリオ" w:hAnsi="メイリオ" w:hint="eastAsia"/>
                          <w:b/>
                          <w:bCs/>
                        </w:rPr>
                        <w:t>No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266CD5A" wp14:editId="39B3424D">
                <wp:simplePos x="0" y="0"/>
                <wp:positionH relativeFrom="column">
                  <wp:posOffset>5170170</wp:posOffset>
                </wp:positionH>
                <wp:positionV relativeFrom="paragraph">
                  <wp:posOffset>117281</wp:posOffset>
                </wp:positionV>
                <wp:extent cx="5029200" cy="436880"/>
                <wp:effectExtent l="0" t="0" r="0" b="1270"/>
                <wp:wrapNone/>
                <wp:docPr id="619010140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29200" cy="4368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FF0066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FF0066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FF0066">
                                <a:tint val="23500"/>
                                <a:satMod val="160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39C774D0" w14:textId="682AB8DD" w:rsidR="004661CF" w:rsidRPr="00B944EA" w:rsidRDefault="004661CF" w:rsidP="00B944EA">
                            <w:pPr>
                              <w:rPr>
                                <w:rFonts w:ascii="UD デジタル 教科書体 N" w:eastAsia="UD デジタル 教科書体 N"/>
                                <w:b/>
                                <w:bCs/>
                              </w:rPr>
                            </w:pPr>
                            <w:r w:rsidRPr="00B944EA">
                              <w:rPr>
                                <w:rFonts w:ascii="UD デジタル 教科書体 N" w:eastAsia="UD デジタル 教科書体 N" w:hint="eastAsia"/>
                                <w:b/>
                                <w:bCs/>
                              </w:rPr>
                              <w:t>【</w:t>
                            </w:r>
                            <w:r>
                              <w:rPr>
                                <w:rFonts w:ascii="UD デジタル 教科書体 N" w:eastAsia="UD デジタル 教科書体 N" w:hint="eastAsia"/>
                                <w:b/>
                                <w:bCs/>
                              </w:rPr>
                              <w:t>検討</w:t>
                            </w:r>
                            <w:r w:rsidRPr="00B944EA">
                              <w:rPr>
                                <w:rFonts w:ascii="UD デジタル 教科書体 N" w:eastAsia="UD デジタル 教科書体 N" w:hint="eastAsia"/>
                                <w:b/>
                                <w:bCs/>
                              </w:rPr>
                              <w:t>】</w:t>
                            </w:r>
                            <w:r>
                              <w:rPr>
                                <w:rFonts w:ascii="UD デジタル 教科書体 N" w:eastAsia="UD デジタル 教科書体 N" w:hint="eastAsia"/>
                                <w:b/>
                                <w:bCs/>
                              </w:rPr>
                              <w:t>そのテーマで最終的に何の損失が減るのかを説明できないなら再検討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66CD5A" id="_x0000_s1047" type="#_x0000_t202" style="position:absolute;margin-left:407.1pt;margin-top:9.25pt;width:396pt;height:34.4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" fillcolor="#ff809c" stroked="f" strokeweight=".5pt">
                <v:fill color2="#ffdae1" rotate="t" angle="45" colors="0 #ff809c;.5 #ffb3c1;1 #ffdae1" focus="100%" type="gradient"/>
                <v:textbox inset="1mm,0,0,0">
                  <w:txbxContent>
                    <w:p w14:paraId="39C774D0" w14:textId="682AB8DD" w:rsidR="004661CF" w:rsidRPr="00B944EA" w:rsidRDefault="004661CF" w:rsidP="00B944EA">
                      <w:pPr>
                        <w:rPr>
                          <w:rFonts w:ascii="UD デジタル 教科書体 N" w:eastAsia="UD デジタル 教科書体 N"/>
                          <w:b/>
                          <w:bCs/>
                        </w:rPr>
                      </w:pPr>
                      <w:r w:rsidRPr="00B944EA">
                        <w:rPr>
                          <w:rFonts w:ascii="UD デジタル 教科書体 N" w:eastAsia="UD デジタル 教科書体 N" w:hint="eastAsia"/>
                          <w:b/>
                          <w:bCs/>
                        </w:rPr>
                        <w:t>【</w:t>
                      </w:r>
                      <w:r>
                        <w:rPr>
                          <w:rFonts w:ascii="UD デジタル 教科書体 N" w:eastAsia="UD デジタル 教科書体 N" w:hint="eastAsia"/>
                          <w:b/>
                          <w:bCs/>
                        </w:rPr>
                        <w:t>検討</w:t>
                      </w:r>
                      <w:r w:rsidRPr="00B944EA">
                        <w:rPr>
                          <w:rFonts w:ascii="UD デジタル 教科書体 N" w:eastAsia="UD デジタル 教科書体 N" w:hint="eastAsia"/>
                          <w:b/>
                          <w:bCs/>
                        </w:rPr>
                        <w:t>】</w:t>
                      </w:r>
                      <w:r>
                        <w:rPr>
                          <w:rFonts w:ascii="UD デジタル 教科書体 N" w:eastAsia="UD デジタル 教科書体 N" w:hint="eastAsia"/>
                          <w:b/>
                          <w:bCs/>
                        </w:rPr>
                        <w:t>そのテーマで最終的に何の損失が減るのかを説明できないなら再検討</w:t>
                      </w:r>
                    </w:p>
                  </w:txbxContent>
                </v:textbox>
              </v:shape>
            </w:pict>
          </mc:Fallback>
        </mc:AlternateContent>
      </w:r>
      <w:r w:rsidR="00EE4B5D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D8870F0" wp14:editId="4E29F421">
                <wp:simplePos x="0" y="0"/>
                <wp:positionH relativeFrom="margin">
                  <wp:posOffset>0</wp:posOffset>
                </wp:positionH>
                <wp:positionV relativeFrom="paragraph">
                  <wp:posOffset>132384</wp:posOffset>
                </wp:positionV>
                <wp:extent cx="4584065" cy="442595"/>
                <wp:effectExtent l="0" t="0" r="6985" b="0"/>
                <wp:wrapNone/>
                <wp:docPr id="1798550540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84065" cy="44259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lin ang="2700000" scaled="1"/>
                          <a:tileRect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65B0864C" w14:textId="4FEC3A63" w:rsidR="00EE4B5D" w:rsidRPr="00B944EA" w:rsidRDefault="00EE4B5D">
                            <w:pPr>
                              <w:rPr>
                                <w:rFonts w:ascii="UD デジタル 教科書体 N" w:eastAsia="UD デジタル 教科書体 N"/>
                                <w:b/>
                                <w:bCs/>
                              </w:rPr>
                            </w:pPr>
                            <w:r w:rsidRPr="00B944EA">
                              <w:rPr>
                                <w:rFonts w:ascii="UD デジタル 教科書体 N" w:eastAsia="UD デジタル 教科書体 N" w:hint="eastAsia"/>
                                <w:b/>
                                <w:bCs/>
                              </w:rPr>
                              <w:t>【</w:t>
                            </w:r>
                            <w:r>
                              <w:rPr>
                                <w:rFonts w:ascii="UD デジタル 教科書体 NK-B" w:eastAsia="UD デジタル 教科書体 NK-B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⑥効果の測定可能性</w:t>
                            </w:r>
                            <w:r w:rsidRPr="00D26A59">
                              <w:rPr>
                                <w:rFonts w:ascii="UD デジタル 教科書体 NK-B" w:eastAsia="UD デジタル 教科書体 NK-B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】</w:t>
                            </w:r>
                          </w:p>
                          <w:p w14:paraId="401CF8C9" w14:textId="235F8E01" w:rsidR="00EE4B5D" w:rsidRPr="00B944EA" w:rsidRDefault="00EE4B5D">
                            <w:pPr>
                              <w:rPr>
                                <w:rFonts w:ascii="UD デジタル 教科書体 N" w:eastAsia="UD デジタル 教科書体 N"/>
                                <w:b/>
                                <w:bCs/>
                              </w:rPr>
                            </w:pPr>
                            <w:r w:rsidRPr="00EE4B5D">
                              <w:rPr>
                                <w:rFonts w:ascii="UD デジタル 教科書体 N" w:eastAsia="UD デジタル 教科書体 N" w:hint="eastAsia"/>
                                <w:b/>
                                <w:bCs/>
                              </w:rPr>
                              <w:t>効果指標を数値で測定できるか</w:t>
                            </w:r>
                            <w:r w:rsidRPr="00B944EA">
                              <w:rPr>
                                <w:rFonts w:ascii="UD デジタル 教科書体 N" w:eastAsia="UD デジタル 教科書体 N" w:hint="eastAsia"/>
                                <w:b/>
                                <w:bCs/>
                              </w:rPr>
                              <w:t>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8870F0" id="_x0000_s1048" type="#_x0000_t202" style="position:absolute;margin-left:0;margin-top:10.4pt;width:360.95pt;height:34.85pt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" fillcolor="#45b0e1 [1940]" stroked="f" strokeweight=".5pt">
                <v:fill color2="#45b0e1 [1940]" rotate="t" angle="45" colors="0 #91d4ff;.5 #bce2ff;1 #def0fe" focus="100%" type="gradient"/>
                <v:textbox inset="1mm,0,0,0">
                  <w:txbxContent>
                    <w:p w14:paraId="65B0864C" w14:textId="4FEC3A63" w:rsidR="00EE4B5D" w:rsidRPr="00B944EA" w:rsidRDefault="00EE4B5D">
                      <w:pPr>
                        <w:rPr>
                          <w:rFonts w:ascii="UD デジタル 教科書体 N" w:eastAsia="UD デジタル 教科書体 N"/>
                          <w:b/>
                          <w:bCs/>
                        </w:rPr>
                      </w:pPr>
                      <w:r w:rsidRPr="00B944EA">
                        <w:rPr>
                          <w:rFonts w:ascii="UD デジタル 教科書体 N" w:eastAsia="UD デジタル 教科書体 N" w:hint="eastAsia"/>
                          <w:b/>
                          <w:bCs/>
                        </w:rPr>
                        <w:t>【</w:t>
                      </w:r>
                      <w:r>
                        <w:rPr>
                          <w:rFonts w:ascii="UD デジタル 教科書体 NK-B" w:eastAsia="UD デジタル 教科書体 NK-B" w:hint="eastAsia"/>
                          <w:b/>
                          <w:bCs/>
                          <w:sz w:val="24"/>
                          <w:szCs w:val="24"/>
                        </w:rPr>
                        <w:t>⑥効果の測定可能性</w:t>
                      </w:r>
                      <w:r w:rsidRPr="00D26A59">
                        <w:rPr>
                          <w:rFonts w:ascii="UD デジタル 教科書体 NK-B" w:eastAsia="UD デジタル 教科書体 NK-B" w:hint="eastAsia"/>
                          <w:b/>
                          <w:bCs/>
                          <w:sz w:val="24"/>
                          <w:szCs w:val="24"/>
                        </w:rPr>
                        <w:t>】</w:t>
                      </w:r>
                    </w:p>
                    <w:p w14:paraId="401CF8C9" w14:textId="235F8E01" w:rsidR="00EE4B5D" w:rsidRPr="00B944EA" w:rsidRDefault="00EE4B5D">
                      <w:pPr>
                        <w:rPr>
                          <w:rFonts w:ascii="UD デジタル 教科書体 N" w:eastAsia="UD デジタル 教科書体 N"/>
                          <w:b/>
                          <w:bCs/>
                        </w:rPr>
                      </w:pPr>
                      <w:r w:rsidRPr="00EE4B5D">
                        <w:rPr>
                          <w:rFonts w:ascii="UD デジタル 教科書体 N" w:eastAsia="UD デジタル 教科書体 N" w:hint="eastAsia"/>
                          <w:b/>
                          <w:bCs/>
                        </w:rPr>
                        <w:t>効果指標を数値で測定できるか</w:t>
                      </w:r>
                      <w:r w:rsidRPr="00B944EA">
                        <w:rPr>
                          <w:rFonts w:ascii="UD デジタル 教科書体 N" w:eastAsia="UD デジタル 教科書体 N" w:hint="eastAsia"/>
                          <w:b/>
                          <w:bCs/>
                        </w:rPr>
                        <w:t>？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B156079" w14:textId="50815BE0" w:rsidR="00B944EA" w:rsidRDefault="00B944EA"/>
    <w:p w14:paraId="7D8A2DEB" w14:textId="5CE0527A" w:rsidR="00B944EA" w:rsidRDefault="004661CF">
      <w:r>
        <w:rPr>
          <w:rFonts w:ascii="UD デジタル 教科書体 N" w:eastAsia="UD デジタル 教科書体 N" w:hint="eastAsia"/>
          <w:b/>
          <w:bCs/>
          <w:noProof/>
          <w:sz w:val="24"/>
          <w:szCs w:val="24"/>
        </w:rPr>
        <w:drawing>
          <wp:anchor distT="0" distB="0" distL="114300" distR="114300" simplePos="0" relativeHeight="251701248" behindDoc="0" locked="0" layoutInCell="1" allowOverlap="1" wp14:anchorId="5B2F2447" wp14:editId="0050F78B">
            <wp:simplePos x="0" y="0"/>
            <wp:positionH relativeFrom="margin">
              <wp:posOffset>-172582</wp:posOffset>
            </wp:positionH>
            <wp:positionV relativeFrom="paragraph">
              <wp:posOffset>234122</wp:posOffset>
            </wp:positionV>
            <wp:extent cx="834887" cy="834887"/>
            <wp:effectExtent l="0" t="0" r="0" b="3810"/>
            <wp:wrapNone/>
            <wp:docPr id="878878053" name="図 9" descr="グッジョブ ブロッコリ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8878053" name="図 878878053" descr="グッジョブ ブロッコリー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7760" cy="837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4B5D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851B289" wp14:editId="21A4F286">
                <wp:simplePos x="0" y="0"/>
                <wp:positionH relativeFrom="column">
                  <wp:posOffset>2047240</wp:posOffset>
                </wp:positionH>
                <wp:positionV relativeFrom="paragraph">
                  <wp:posOffset>204470</wp:posOffset>
                </wp:positionV>
                <wp:extent cx="704850" cy="279400"/>
                <wp:effectExtent l="57150" t="38100" r="0" b="82550"/>
                <wp:wrapNone/>
                <wp:docPr id="1044959044" name="矢印: 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" cy="279400"/>
                        </a:xfrm>
                        <a:prstGeom prst="downArrow">
                          <a:avLst/>
                        </a:prstGeom>
                        <a:solidFill>
                          <a:schemeClr val="tx2">
                            <a:lumMod val="75000"/>
                            <a:lumOff val="25000"/>
                          </a:schemeClr>
                        </a:solidFill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0F826A" w14:textId="77777777" w:rsidR="00EE4B5D" w:rsidRPr="005255ED" w:rsidRDefault="00EE4B5D" w:rsidP="005255ED">
                            <w:pPr>
                              <w:jc w:val="center"/>
                              <w:rPr>
                                <w:rFonts w:ascii="メイリオ" w:eastAsia="メイリオ" w:hAnsi="メイリオ"/>
                                <w:b/>
                                <w:bCs/>
                              </w:rPr>
                            </w:pPr>
                            <w:r w:rsidRPr="005255ED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</w:rPr>
                              <w:t>Yes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51B289" id="_x0000_s1049" type="#_x0000_t67" style="position:absolute;margin-left:161.2pt;margin-top:16.1pt;width:55.5pt;height:22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" adj="10800" fillcolor="#215e99 [2431]" stroked="f">
                <v:shadow on="t" color="black" opacity="41287f" offset="0,1.5pt"/>
                <v:textbox inset="0,0,0,0">
                  <w:txbxContent>
                    <w:p w14:paraId="660F826A" w14:textId="77777777" w:rsidR="00EE4B5D" w:rsidRPr="005255ED" w:rsidRDefault="00EE4B5D" w:rsidP="005255ED">
                      <w:pPr>
                        <w:jc w:val="center"/>
                        <w:rPr>
                          <w:rFonts w:ascii="メイリオ" w:eastAsia="メイリオ" w:hAnsi="メイリオ"/>
                          <w:b/>
                          <w:bCs/>
                        </w:rPr>
                      </w:pPr>
                      <w:r w:rsidRPr="005255ED">
                        <w:rPr>
                          <w:rFonts w:ascii="メイリオ" w:eastAsia="メイリオ" w:hAnsi="メイリオ" w:hint="eastAsia"/>
                          <w:b/>
                          <w:bCs/>
                        </w:rPr>
                        <w:t>Yes</w:t>
                      </w:r>
                    </w:p>
                  </w:txbxContent>
                </v:textbox>
              </v:shape>
            </w:pict>
          </mc:Fallback>
        </mc:AlternateContent>
      </w:r>
    </w:p>
    <w:p w14:paraId="4DAC3086" w14:textId="76794877" w:rsidR="00B944EA" w:rsidRDefault="00B944EA"/>
    <w:p w14:paraId="6AECC5B0" w14:textId="4958431B" w:rsidR="005D51D6" w:rsidRPr="00236436" w:rsidRDefault="00B944EA" w:rsidP="00C85762">
      <w:pPr>
        <w:spacing w:beforeLines="50" w:before="180" w:line="480" w:lineRule="exact"/>
        <w:ind w:leftChars="451" w:left="992"/>
        <w:rPr>
          <w:rFonts w:ascii="UD デジタル 教科書体 N" w:eastAsia="UD デジタル 教科書体 N"/>
          <w:b/>
          <w:bCs/>
          <w:sz w:val="28"/>
          <w:szCs w:val="28"/>
        </w:rPr>
      </w:pPr>
      <w:r w:rsidRPr="00236436">
        <w:rPr>
          <w:rFonts w:ascii="UD デジタル 教科書体 N" w:eastAsia="UD デジタル 教科書体 N" w:hint="eastAsia"/>
          <w:b/>
          <w:bCs/>
          <w:sz w:val="28"/>
          <w:szCs w:val="28"/>
          <w:highlight w:val="yellow"/>
        </w:rPr>
        <w:t>【</w:t>
      </w:r>
      <w:r w:rsidR="00471499" w:rsidRPr="00236436">
        <w:rPr>
          <w:rFonts w:ascii="Segoe UI Emoji" w:eastAsia="UD デジタル 教科書体 N" w:hAnsi="Segoe UI Emoji" w:cs="Segoe UI Emoji"/>
          <w:b/>
          <w:bCs/>
          <w:sz w:val="28"/>
          <w:szCs w:val="28"/>
          <w:highlight w:val="yellow"/>
        </w:rPr>
        <w:t>🎉</w:t>
      </w:r>
      <w:r w:rsidRPr="00236436">
        <w:rPr>
          <w:rFonts w:ascii="UD デジタル 教科書体 N" w:eastAsia="UD デジタル 教科書体 N" w:hint="eastAsia"/>
          <w:b/>
          <w:bCs/>
          <w:sz w:val="28"/>
          <w:szCs w:val="28"/>
          <w:highlight w:val="yellow"/>
        </w:rPr>
        <w:t>採択決定！】</w:t>
      </w:r>
      <w:r w:rsidR="00C85762" w:rsidRPr="00236436">
        <w:rPr>
          <w:rFonts w:ascii="UD デジタル 教科書体 N" w:eastAsia="UD デジタル 教科書体 N" w:hint="eastAsia"/>
          <w:b/>
          <w:bCs/>
          <w:sz w:val="28"/>
          <w:szCs w:val="28"/>
          <w:highlight w:val="yellow"/>
        </w:rPr>
        <w:t>上位方針・</w:t>
      </w:r>
      <w:r w:rsidRPr="00236436">
        <w:rPr>
          <w:rFonts w:ascii="UD デジタル 教科書体 N" w:eastAsia="UD デジタル 教科書体 N"/>
          <w:b/>
          <w:bCs/>
          <w:sz w:val="28"/>
          <w:szCs w:val="28"/>
          <w:highlight w:val="yellow"/>
        </w:rPr>
        <w:t>生産性</w:t>
      </w:r>
      <w:r w:rsidR="00C85762" w:rsidRPr="00236436">
        <w:rPr>
          <w:rFonts w:ascii="UD デジタル 教科書体 N" w:eastAsia="UD デジタル 教科書体 N" w:hint="eastAsia"/>
          <w:b/>
          <w:bCs/>
          <w:sz w:val="28"/>
          <w:szCs w:val="28"/>
          <w:highlight w:val="yellow"/>
        </w:rPr>
        <w:t>向上</w:t>
      </w:r>
      <w:r w:rsidRPr="00236436">
        <w:rPr>
          <w:rFonts w:ascii="UD デジタル 教科書体 N" w:eastAsia="UD デジタル 教科書体 N"/>
          <w:b/>
          <w:bCs/>
          <w:sz w:val="28"/>
          <w:szCs w:val="28"/>
          <w:highlight w:val="yellow"/>
        </w:rPr>
        <w:t>・</w:t>
      </w:r>
      <w:r w:rsidR="00C85762" w:rsidRPr="00236436">
        <w:rPr>
          <w:rFonts w:ascii="UD デジタル 教科書体 N" w:eastAsia="UD デジタル 教科書体 N" w:hint="eastAsia"/>
          <w:b/>
          <w:bCs/>
          <w:sz w:val="28"/>
          <w:szCs w:val="28"/>
          <w:highlight w:val="yellow"/>
        </w:rPr>
        <w:t>人材</w:t>
      </w:r>
      <w:r w:rsidRPr="00236436">
        <w:rPr>
          <w:rFonts w:ascii="UD デジタル 教科書体 N" w:eastAsia="UD デジタル 教科書体 N"/>
          <w:b/>
          <w:bCs/>
          <w:sz w:val="28"/>
          <w:szCs w:val="28"/>
          <w:highlight w:val="yellow"/>
        </w:rPr>
        <w:t>育成</w:t>
      </w:r>
      <w:r w:rsidR="00C85762" w:rsidRPr="00236436">
        <w:rPr>
          <w:rFonts w:ascii="UD デジタル 教科書体 N" w:eastAsia="UD デジタル 教科書体 N" w:hint="eastAsia"/>
          <w:b/>
          <w:bCs/>
          <w:sz w:val="28"/>
          <w:szCs w:val="28"/>
          <w:highlight w:val="yellow"/>
        </w:rPr>
        <w:t>に寄与する</w:t>
      </w:r>
      <w:r w:rsidRPr="00236436">
        <w:rPr>
          <w:rFonts w:ascii="UD デジタル 教科書体 N" w:eastAsia="UD デジタル 教科書体 N"/>
          <w:b/>
          <w:bCs/>
          <w:sz w:val="28"/>
          <w:szCs w:val="28"/>
          <w:highlight w:val="yellow"/>
        </w:rPr>
        <w:t>素晴らしいテーマです！</w:t>
      </w:r>
      <w:r w:rsidR="00C5622C">
        <w:rPr>
          <w:rFonts w:ascii="UD デジタル 教科書体 N" w:eastAsia="UD デジタル 教科書体 N" w:hint="eastAsia"/>
          <w:b/>
          <w:bCs/>
          <w:sz w:val="28"/>
          <w:szCs w:val="28"/>
          <w:highlight w:val="yellow"/>
        </w:rPr>
        <w:t>活動頑張ってください！！</w:t>
      </w:r>
    </w:p>
    <w:sectPr w:rsidR="005D51D6" w:rsidRPr="00236436" w:rsidSect="00471499">
      <w:pgSz w:w="16838" w:h="11906" w:orient="landscape" w:code="9"/>
      <w:pgMar w:top="340" w:right="397" w:bottom="340" w:left="39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UD デジタル 教科書体 NK-B">
    <w:altName w:val="UD Digi Kyokasho NK-B"/>
    <w:charset w:val="80"/>
    <w:family w:val="roman"/>
    <w:pitch w:val="variable"/>
    <w:sig w:usb0="800002A3" w:usb1="2AC7ECFA" w:usb2="00000010" w:usb3="00000000" w:csb0="00020000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12E2A"/>
    <w:multiLevelType w:val="hybridMultilevel"/>
    <w:tmpl w:val="AD2AC684"/>
    <w:lvl w:ilvl="0" w:tplc="D57C93B2">
      <w:start w:val="1"/>
      <w:numFmt w:val="decimalEnclosedCircle"/>
      <w:lvlText w:val="【%1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3616592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defaultTabStop w:val="84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1D6"/>
    <w:rsid w:val="000B1769"/>
    <w:rsid w:val="00163DBC"/>
    <w:rsid w:val="00206532"/>
    <w:rsid w:val="00236436"/>
    <w:rsid w:val="003B6A38"/>
    <w:rsid w:val="003C45F4"/>
    <w:rsid w:val="00463AC9"/>
    <w:rsid w:val="004661CF"/>
    <w:rsid w:val="00471499"/>
    <w:rsid w:val="004C4072"/>
    <w:rsid w:val="005255ED"/>
    <w:rsid w:val="0053294A"/>
    <w:rsid w:val="005D51D6"/>
    <w:rsid w:val="00645A63"/>
    <w:rsid w:val="00654706"/>
    <w:rsid w:val="006E6B9A"/>
    <w:rsid w:val="006F0E5A"/>
    <w:rsid w:val="00972EB7"/>
    <w:rsid w:val="00A57A33"/>
    <w:rsid w:val="00A77D39"/>
    <w:rsid w:val="00B944EA"/>
    <w:rsid w:val="00C2097A"/>
    <w:rsid w:val="00C5622C"/>
    <w:rsid w:val="00C85762"/>
    <w:rsid w:val="00C926FF"/>
    <w:rsid w:val="00D26A59"/>
    <w:rsid w:val="00D76269"/>
    <w:rsid w:val="00EA3C01"/>
    <w:rsid w:val="00EE4B5D"/>
    <w:rsid w:val="00F1227A"/>
    <w:rsid w:val="00F81E92"/>
    <w:rsid w:val="00FC0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91EC8B3"/>
  <w15:chartTrackingRefBased/>
  <w15:docId w15:val="{785F068F-EA38-4C8B-BDB7-14F8DF69C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ja-JP" w:bidi="ar-SA"/>
        <w14:ligatures w14:val="standardContextual"/>
      </w:rPr>
    </w:rPrDefault>
    <w:pPrDefault>
      <w:pPr>
        <w:spacing w:line="32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3C01"/>
  </w:style>
  <w:style w:type="paragraph" w:styleId="1">
    <w:name w:val="heading 1"/>
    <w:basedOn w:val="a"/>
    <w:next w:val="a"/>
    <w:link w:val="10"/>
    <w:uiPriority w:val="9"/>
    <w:qFormat/>
    <w:rsid w:val="00EA3C0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A3C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A3C0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A3C0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A3C0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A3C0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A3C0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A3C0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A3C0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A3C0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A3C0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A3C0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EA3C0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A3C0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A3C0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A3C0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A3C0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A3C0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A3C0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A3C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A3C0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A3C0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EA3C01"/>
    <w:pPr>
      <w:ind w:left="720"/>
      <w:contextualSpacing/>
    </w:pPr>
  </w:style>
  <w:style w:type="paragraph" w:styleId="a8">
    <w:name w:val="Quote"/>
    <w:basedOn w:val="a"/>
    <w:next w:val="a"/>
    <w:link w:val="a9"/>
    <w:uiPriority w:val="29"/>
    <w:qFormat/>
    <w:rsid w:val="00EA3C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9">
    <w:name w:val="引用文 (文字)"/>
    <w:basedOn w:val="a0"/>
    <w:link w:val="a8"/>
    <w:uiPriority w:val="29"/>
    <w:rsid w:val="00EA3C01"/>
    <w:rPr>
      <w:i/>
      <w:iCs/>
      <w:color w:val="404040" w:themeColor="text1" w:themeTint="BF"/>
    </w:rPr>
  </w:style>
  <w:style w:type="paragraph" w:styleId="21">
    <w:name w:val="Intense Quote"/>
    <w:basedOn w:val="a"/>
    <w:next w:val="a"/>
    <w:link w:val="22"/>
    <w:uiPriority w:val="30"/>
    <w:qFormat/>
    <w:rsid w:val="00EA3C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2">
    <w:name w:val="引用文 2 (文字)"/>
    <w:basedOn w:val="a0"/>
    <w:link w:val="21"/>
    <w:uiPriority w:val="30"/>
    <w:rsid w:val="00EA3C01"/>
    <w:rPr>
      <w:i/>
      <w:iCs/>
      <w:color w:val="0F4761" w:themeColor="accent1" w:themeShade="BF"/>
    </w:rPr>
  </w:style>
  <w:style w:type="character" w:styleId="23">
    <w:name w:val="Intense Emphasis"/>
    <w:basedOn w:val="a0"/>
    <w:uiPriority w:val="21"/>
    <w:qFormat/>
    <w:rsid w:val="00EA3C0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A3C0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岡本 恵子</dc:creator>
  <cp:keywords/>
  <dc:description/>
  <cp:lastModifiedBy>岡本 恵子</cp:lastModifiedBy>
  <cp:revision>6</cp:revision>
  <dcterms:created xsi:type="dcterms:W3CDTF">2026-06-11T01:38:00Z</dcterms:created>
  <dcterms:modified xsi:type="dcterms:W3CDTF">2026-06-11T05:58:00Z</dcterms:modified>
</cp:coreProperties>
</file>